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C7" w:rsidRPr="00957A35" w:rsidRDefault="002C7243" w:rsidP="003F3DC7">
      <w:pPr>
        <w:pStyle w:val="NoSpacing"/>
        <w:rPr>
          <w:sz w:val="52"/>
          <w:szCs w:val="52"/>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68580</wp:posOffset>
                </wp:positionV>
                <wp:extent cx="4320540" cy="876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0540" cy="876300"/>
                        </a:xfrm>
                        <a:prstGeom prst="rect">
                          <a:avLst/>
                        </a:prstGeom>
                        <a:noFill/>
                        <a:ln>
                          <a:noFill/>
                        </a:ln>
                        <a:effectLst/>
                      </wps:spPr>
                      <wps:txbx>
                        <w:txbxContent>
                          <w:p w:rsidR="00302D50" w:rsidRPr="00876551" w:rsidRDefault="00302D50" w:rsidP="003F3DC7">
                            <w:pPr>
                              <w:rPr>
                                <w:b/>
                                <w:color w:val="1F497D" w:themeColor="text2"/>
                                <w:sz w:val="40"/>
                                <w:szCs w:val="40"/>
                              </w:rPr>
                            </w:pPr>
                            <w:r w:rsidRPr="00876551">
                              <w:rPr>
                                <w:b/>
                                <w:color w:val="1F497D" w:themeColor="text2"/>
                                <w:sz w:val="40"/>
                                <w:szCs w:val="40"/>
                              </w:rPr>
                              <w:t>APPLICATION FOR</w:t>
                            </w:r>
                            <w:r w:rsidR="002C7243" w:rsidRPr="00876551">
                              <w:rPr>
                                <w:b/>
                                <w:color w:val="1F497D" w:themeColor="text2"/>
                                <w:sz w:val="40"/>
                                <w:szCs w:val="40"/>
                              </w:rPr>
                              <w:t xml:space="preserve"> CREDIT 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6pt;margin-top:5.4pt;width:340.2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" filled="f" stroked="f">
                <v:path arrowok="t"/>
                <v:textbox>
                  <w:txbxContent>
                    <w:p w:rsidR="00302D50" w:rsidRPr="00876551" w:rsidRDefault="00302D50" w:rsidP="003F3DC7">
                      <w:pPr>
                        <w:rPr>
                          <w:b/>
                          <w:color w:val="1F497D" w:themeColor="text2"/>
                          <w:sz w:val="40"/>
                          <w:szCs w:val="40"/>
                        </w:rPr>
                      </w:pPr>
                      <w:r w:rsidRPr="00876551">
                        <w:rPr>
                          <w:b/>
                          <w:color w:val="1F497D" w:themeColor="text2"/>
                          <w:sz w:val="40"/>
                          <w:szCs w:val="40"/>
                        </w:rPr>
                        <w:t>APPLICATION FOR</w:t>
                      </w:r>
                      <w:r w:rsidR="002C7243" w:rsidRPr="00876551">
                        <w:rPr>
                          <w:b/>
                          <w:color w:val="1F497D" w:themeColor="text2"/>
                          <w:sz w:val="40"/>
                          <w:szCs w:val="40"/>
                        </w:rPr>
                        <w:t xml:space="preserve"> CREDIT TRANSFER</w:t>
                      </w:r>
                    </w:p>
                  </w:txbxContent>
                </v:textbox>
              </v:shape>
            </w:pict>
          </mc:Fallback>
        </mc:AlternateContent>
      </w:r>
      <w:r w:rsidR="00876551">
        <w:rPr>
          <w:noProof/>
          <w:sz w:val="52"/>
          <w:szCs w:val="52"/>
          <w:lang w:eastAsia="zh-CN"/>
        </w:rPr>
        <w:drawing>
          <wp:inline distT="0" distB="0" distL="0" distR="0">
            <wp:extent cx="1340138"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ogo-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528" cy="1018231"/>
                    </a:xfrm>
                    <a:prstGeom prst="rect">
                      <a:avLst/>
                    </a:prstGeom>
                  </pic:spPr>
                </pic:pic>
              </a:graphicData>
            </a:graphic>
          </wp:inline>
        </w:drawing>
      </w:r>
    </w:p>
    <w:p w:rsidR="003F3DC7" w:rsidRPr="00380886" w:rsidRDefault="003F3DC7" w:rsidP="007968F8">
      <w:pPr>
        <w:pStyle w:val="NoSpacing"/>
        <w:jc w:val="both"/>
        <w:rPr>
          <w:sz w:val="20"/>
          <w:szCs w:val="20"/>
        </w:rPr>
      </w:pPr>
      <w:r w:rsidRPr="00380886">
        <w:rPr>
          <w:sz w:val="20"/>
          <w:szCs w:val="20"/>
        </w:rPr>
        <w:t xml:space="preserve">This form is to be used by enrolled or prospective students who consider they have undertaken previous formal study </w:t>
      </w:r>
      <w:r w:rsidR="007968F8">
        <w:rPr>
          <w:sz w:val="20"/>
          <w:szCs w:val="20"/>
        </w:rPr>
        <w:t>including</w:t>
      </w:r>
      <w:r w:rsidRPr="00380886">
        <w:rPr>
          <w:sz w:val="20"/>
          <w:szCs w:val="20"/>
        </w:rPr>
        <w:t xml:space="preserve"> one or more </w:t>
      </w:r>
      <w:r w:rsidR="007968F8" w:rsidRPr="007968F8">
        <w:rPr>
          <w:b/>
          <w:bCs/>
          <w:sz w:val="20"/>
          <w:szCs w:val="20"/>
          <w:u w:val="single"/>
        </w:rPr>
        <w:t>equivalent</w:t>
      </w:r>
      <w:r w:rsidR="007968F8">
        <w:rPr>
          <w:sz w:val="20"/>
          <w:szCs w:val="20"/>
        </w:rPr>
        <w:t xml:space="preserve"> </w:t>
      </w:r>
      <w:r w:rsidRPr="00380886">
        <w:rPr>
          <w:sz w:val="20"/>
          <w:szCs w:val="20"/>
        </w:rPr>
        <w:t xml:space="preserve">units </w:t>
      </w:r>
      <w:r w:rsidR="007968F8">
        <w:rPr>
          <w:sz w:val="20"/>
          <w:szCs w:val="20"/>
        </w:rPr>
        <w:t>and as such they</w:t>
      </w:r>
      <w:r w:rsidRPr="00380886">
        <w:rPr>
          <w:sz w:val="20"/>
          <w:szCs w:val="20"/>
        </w:rPr>
        <w:t xml:space="preserve"> wish to apply for </w:t>
      </w:r>
      <w:r w:rsidRPr="007968F8">
        <w:rPr>
          <w:b/>
          <w:bCs/>
          <w:sz w:val="20"/>
          <w:szCs w:val="20"/>
          <w:u w:val="single"/>
        </w:rPr>
        <w:t>Credit Transfer</w:t>
      </w:r>
      <w:r w:rsidRPr="00380886">
        <w:rPr>
          <w:sz w:val="20"/>
          <w:szCs w:val="20"/>
        </w:rPr>
        <w:t>.</w:t>
      </w:r>
      <w:r w:rsidR="007968F8">
        <w:rPr>
          <w:sz w:val="20"/>
          <w:szCs w:val="20"/>
        </w:rPr>
        <w:t xml:space="preserve"> This form is </w:t>
      </w:r>
      <w:r w:rsidR="007968F8" w:rsidRPr="007968F8">
        <w:rPr>
          <w:b/>
          <w:bCs/>
          <w:sz w:val="20"/>
          <w:szCs w:val="20"/>
          <w:u w:val="single"/>
        </w:rPr>
        <w:t>not</w:t>
      </w:r>
      <w:r w:rsidR="007968F8">
        <w:rPr>
          <w:sz w:val="20"/>
          <w:szCs w:val="20"/>
        </w:rPr>
        <w:t xml:space="preserve"> to be used for RPL applications.</w:t>
      </w:r>
    </w:p>
    <w:p w:rsidR="003F3DC7" w:rsidRPr="00380886" w:rsidRDefault="003F3DC7" w:rsidP="0013031B">
      <w:pPr>
        <w:pStyle w:val="NoSpacing"/>
        <w:jc w:val="both"/>
        <w:rPr>
          <w:sz w:val="20"/>
          <w:szCs w:val="20"/>
        </w:rPr>
      </w:pPr>
    </w:p>
    <w:p w:rsidR="003F3DC7" w:rsidRPr="00380886" w:rsidRDefault="003F3DC7" w:rsidP="0013031B">
      <w:pPr>
        <w:pStyle w:val="NoSpacing"/>
        <w:jc w:val="both"/>
        <w:rPr>
          <w:sz w:val="20"/>
          <w:szCs w:val="20"/>
        </w:rPr>
      </w:pPr>
      <w:r w:rsidRPr="00380886">
        <w:rPr>
          <w:sz w:val="20"/>
          <w:szCs w:val="20"/>
        </w:rPr>
        <w:t>All students are advised to read the Important Information section carefully prior to completing and submitting their application form.  It is provided to assist enrolled or prospective students to make a successful application for Credit Transfer.</w:t>
      </w:r>
    </w:p>
    <w:p w:rsidR="003F3DC7" w:rsidRPr="00380886" w:rsidRDefault="003F3DC7" w:rsidP="0013031B">
      <w:pPr>
        <w:pStyle w:val="NoSpacing"/>
        <w:jc w:val="both"/>
        <w:rPr>
          <w:sz w:val="20"/>
          <w:szCs w:val="20"/>
        </w:rPr>
      </w:pPr>
    </w:p>
    <w:p w:rsidR="003F3DC7" w:rsidRPr="00380886" w:rsidRDefault="003F3DC7" w:rsidP="0013031B">
      <w:pPr>
        <w:pStyle w:val="NoSpacing"/>
        <w:jc w:val="both"/>
        <w:rPr>
          <w:sz w:val="20"/>
          <w:szCs w:val="20"/>
        </w:rPr>
      </w:pPr>
      <w:r w:rsidRPr="00380886">
        <w:rPr>
          <w:sz w:val="20"/>
          <w:szCs w:val="20"/>
        </w:rPr>
        <w:t>Please write in BLOCK LETTERS using a black or blue pen.</w:t>
      </w:r>
    </w:p>
    <w:p w:rsidR="003F3DC7" w:rsidRPr="00380886" w:rsidRDefault="003F3DC7" w:rsidP="003F3DC7">
      <w:pPr>
        <w:pStyle w:val="NoSpacing"/>
      </w:pPr>
    </w:p>
    <w:p w:rsidR="003F3DC7" w:rsidRDefault="003F3DC7" w:rsidP="003F3DC7">
      <w:pPr>
        <w:pStyle w:val="NoSpacing"/>
        <w:rPr>
          <w:b/>
          <w:color w:val="F79646" w:themeColor="accent6"/>
          <w:sz w:val="24"/>
          <w:szCs w:val="24"/>
        </w:rPr>
      </w:pPr>
    </w:p>
    <w:p w:rsidR="003F3DC7" w:rsidRPr="00876551" w:rsidRDefault="003F3DC7" w:rsidP="003F3DC7">
      <w:pPr>
        <w:pStyle w:val="NoSpacing"/>
        <w:rPr>
          <w:b/>
          <w:color w:val="1F497D" w:themeColor="text2"/>
          <w:sz w:val="24"/>
          <w:szCs w:val="24"/>
        </w:rPr>
      </w:pPr>
      <w:r w:rsidRPr="00876551">
        <w:rPr>
          <w:b/>
          <w:color w:val="1F497D" w:themeColor="text2"/>
          <w:sz w:val="24"/>
          <w:szCs w:val="24"/>
        </w:rPr>
        <w:t>SECTION A – PERSONAL DETAILS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1243"/>
        <w:gridCol w:w="2211"/>
        <w:gridCol w:w="2046"/>
      </w:tblGrid>
      <w:tr w:rsidR="003F3DC7" w:rsidRPr="0013031B" w:rsidTr="007968F8">
        <w:tc>
          <w:tcPr>
            <w:tcW w:w="6101" w:type="dxa"/>
            <w:gridSpan w:val="2"/>
            <w:tcBorders>
              <w:bottom w:val="single" w:sz="4" w:space="0" w:color="auto"/>
            </w:tcBorders>
          </w:tcPr>
          <w:p w:rsidR="003F3DC7" w:rsidRPr="0013031B" w:rsidRDefault="00695C97" w:rsidP="00695C97">
            <w:pPr>
              <w:pStyle w:val="NoSpacing"/>
              <w:tabs>
                <w:tab w:val="left" w:pos="6237"/>
              </w:tabs>
              <w:spacing w:before="240" w:line="276" w:lineRule="auto"/>
              <w:rPr>
                <w:sz w:val="20"/>
                <w:szCs w:val="20"/>
              </w:rPr>
            </w:pPr>
            <w:r w:rsidRPr="0013031B">
              <w:rPr>
                <w:sz w:val="20"/>
                <w:szCs w:val="20"/>
              </w:rPr>
              <w:t>FAMILY NAME:</w:t>
            </w:r>
            <w:r w:rsidR="007968F8" w:rsidRPr="0013031B">
              <w:rPr>
                <w:sz w:val="20"/>
                <w:szCs w:val="20"/>
              </w:rPr>
              <w:t xml:space="preserve"> </w:t>
            </w:r>
            <w:r w:rsidR="007968F8">
              <w:rPr>
                <w:sz w:val="20"/>
                <w:szCs w:val="20"/>
              </w:rPr>
              <w:t xml:space="preserve">                                                                             </w:t>
            </w:r>
            <w:r w:rsidR="007968F8" w:rsidRPr="0013031B">
              <w:rPr>
                <w:sz w:val="20"/>
                <w:szCs w:val="20"/>
              </w:rPr>
              <w:t>GIVEN NAME:</w:t>
            </w:r>
          </w:p>
        </w:tc>
        <w:tc>
          <w:tcPr>
            <w:tcW w:w="4257" w:type="dxa"/>
            <w:gridSpan w:val="2"/>
            <w:tcBorders>
              <w:bottom w:val="single" w:sz="4" w:space="0" w:color="auto"/>
            </w:tcBorders>
          </w:tcPr>
          <w:p w:rsidR="003F3DC7" w:rsidRPr="0013031B" w:rsidRDefault="003F3DC7" w:rsidP="00695C97">
            <w:pPr>
              <w:pStyle w:val="NoSpacing"/>
              <w:spacing w:before="240"/>
              <w:rPr>
                <w:sz w:val="20"/>
                <w:szCs w:val="20"/>
              </w:rPr>
            </w:pPr>
          </w:p>
        </w:tc>
      </w:tr>
      <w:tr w:rsidR="00695C97" w:rsidRPr="0013031B" w:rsidTr="007968F8">
        <w:trPr>
          <w:trHeight w:val="152"/>
        </w:trPr>
        <w:tc>
          <w:tcPr>
            <w:tcW w:w="10358" w:type="dxa"/>
            <w:gridSpan w:val="4"/>
            <w:tcBorders>
              <w:top w:val="single" w:sz="4" w:space="0" w:color="auto"/>
              <w:bottom w:val="single" w:sz="4" w:space="0" w:color="auto"/>
            </w:tcBorders>
          </w:tcPr>
          <w:p w:rsidR="00695C97" w:rsidRPr="0013031B" w:rsidRDefault="00695C97" w:rsidP="00695C97">
            <w:pPr>
              <w:pStyle w:val="NoSpacing"/>
              <w:spacing w:before="240"/>
              <w:rPr>
                <w:sz w:val="20"/>
                <w:szCs w:val="20"/>
              </w:rPr>
            </w:pPr>
            <w:r w:rsidRPr="0013031B">
              <w:rPr>
                <w:sz w:val="20"/>
                <w:szCs w:val="20"/>
              </w:rPr>
              <w:t>POSTAL ADDRESS:</w:t>
            </w:r>
          </w:p>
        </w:tc>
      </w:tr>
      <w:tr w:rsidR="003F3DC7" w:rsidRPr="0013031B" w:rsidTr="007968F8">
        <w:tc>
          <w:tcPr>
            <w:tcW w:w="8312" w:type="dxa"/>
            <w:gridSpan w:val="3"/>
            <w:tcBorders>
              <w:top w:val="single" w:sz="4" w:space="0" w:color="auto"/>
              <w:bottom w:val="single" w:sz="4" w:space="0" w:color="auto"/>
            </w:tcBorders>
          </w:tcPr>
          <w:p w:rsidR="003F3DC7" w:rsidRPr="0013031B" w:rsidRDefault="00695C97" w:rsidP="00695C97">
            <w:pPr>
              <w:pStyle w:val="NoSpacing"/>
              <w:tabs>
                <w:tab w:val="left" w:pos="6237"/>
              </w:tabs>
              <w:spacing w:before="240" w:line="276" w:lineRule="auto"/>
              <w:rPr>
                <w:sz w:val="20"/>
                <w:szCs w:val="20"/>
              </w:rPr>
            </w:pPr>
            <w:r w:rsidRPr="0013031B">
              <w:rPr>
                <w:sz w:val="20"/>
                <w:szCs w:val="20"/>
              </w:rPr>
              <w:t>SUBURB:</w:t>
            </w:r>
          </w:p>
        </w:tc>
        <w:tc>
          <w:tcPr>
            <w:tcW w:w="2046" w:type="dxa"/>
            <w:tcBorders>
              <w:top w:val="single" w:sz="4" w:space="0" w:color="auto"/>
              <w:bottom w:val="single" w:sz="4" w:space="0" w:color="auto"/>
            </w:tcBorders>
          </w:tcPr>
          <w:p w:rsidR="003F3DC7" w:rsidRPr="0013031B" w:rsidRDefault="00695C97" w:rsidP="00695C97">
            <w:pPr>
              <w:pStyle w:val="NoSpacing"/>
              <w:spacing w:before="240"/>
              <w:rPr>
                <w:sz w:val="20"/>
                <w:szCs w:val="20"/>
              </w:rPr>
            </w:pPr>
            <w:r w:rsidRPr="0013031B">
              <w:rPr>
                <w:sz w:val="20"/>
                <w:szCs w:val="20"/>
              </w:rPr>
              <w:t>POSTCODE:</w:t>
            </w:r>
          </w:p>
        </w:tc>
      </w:tr>
      <w:tr w:rsidR="003F3DC7" w:rsidRPr="0013031B" w:rsidTr="007968F8">
        <w:tc>
          <w:tcPr>
            <w:tcW w:w="4858" w:type="dxa"/>
            <w:tcBorders>
              <w:top w:val="single" w:sz="4" w:space="0" w:color="auto"/>
              <w:bottom w:val="single" w:sz="4" w:space="0" w:color="auto"/>
            </w:tcBorders>
          </w:tcPr>
          <w:p w:rsidR="003F3DC7" w:rsidRPr="0013031B" w:rsidRDefault="00695C97" w:rsidP="00695C97">
            <w:pPr>
              <w:pStyle w:val="NoSpacing"/>
              <w:tabs>
                <w:tab w:val="left" w:pos="6237"/>
              </w:tabs>
              <w:spacing w:before="240" w:line="276" w:lineRule="auto"/>
              <w:rPr>
                <w:sz w:val="20"/>
                <w:szCs w:val="20"/>
              </w:rPr>
            </w:pPr>
            <w:r w:rsidRPr="0013031B">
              <w:rPr>
                <w:sz w:val="20"/>
                <w:szCs w:val="20"/>
              </w:rPr>
              <w:t>PHONE (H):</w:t>
            </w:r>
          </w:p>
        </w:tc>
        <w:tc>
          <w:tcPr>
            <w:tcW w:w="5500" w:type="dxa"/>
            <w:gridSpan w:val="3"/>
            <w:tcBorders>
              <w:top w:val="single" w:sz="4" w:space="0" w:color="auto"/>
              <w:bottom w:val="single" w:sz="4" w:space="0" w:color="auto"/>
            </w:tcBorders>
          </w:tcPr>
          <w:p w:rsidR="003F3DC7" w:rsidRPr="0013031B" w:rsidRDefault="00695C97" w:rsidP="00695C97">
            <w:pPr>
              <w:pStyle w:val="NoSpacing"/>
              <w:spacing w:before="240"/>
              <w:rPr>
                <w:sz w:val="20"/>
                <w:szCs w:val="20"/>
              </w:rPr>
            </w:pPr>
            <w:r w:rsidRPr="0013031B">
              <w:rPr>
                <w:sz w:val="20"/>
                <w:szCs w:val="20"/>
              </w:rPr>
              <w:t>PHONE (M):</w:t>
            </w:r>
          </w:p>
        </w:tc>
      </w:tr>
      <w:tr w:rsidR="00695C97" w:rsidRPr="0013031B" w:rsidTr="007968F8">
        <w:tc>
          <w:tcPr>
            <w:tcW w:w="10358" w:type="dxa"/>
            <w:gridSpan w:val="4"/>
            <w:tcBorders>
              <w:top w:val="single" w:sz="4" w:space="0" w:color="auto"/>
              <w:bottom w:val="single" w:sz="4" w:space="0" w:color="auto"/>
            </w:tcBorders>
          </w:tcPr>
          <w:p w:rsidR="00695C97" w:rsidRPr="0013031B" w:rsidRDefault="00695C97" w:rsidP="00695C97">
            <w:pPr>
              <w:pStyle w:val="NoSpacing"/>
              <w:spacing w:before="240"/>
              <w:rPr>
                <w:sz w:val="20"/>
                <w:szCs w:val="20"/>
              </w:rPr>
            </w:pPr>
            <w:r w:rsidRPr="0013031B">
              <w:rPr>
                <w:sz w:val="20"/>
                <w:szCs w:val="20"/>
              </w:rPr>
              <w:t>EMAIL:</w:t>
            </w:r>
          </w:p>
        </w:tc>
      </w:tr>
    </w:tbl>
    <w:p w:rsidR="003F3DC7" w:rsidRPr="0013031B" w:rsidRDefault="003F3DC7" w:rsidP="003F3DC7">
      <w:pPr>
        <w:pStyle w:val="NoSpacing"/>
        <w:rPr>
          <w:sz w:val="24"/>
          <w:szCs w:val="24"/>
        </w:rPr>
      </w:pPr>
    </w:p>
    <w:p w:rsidR="00695C97" w:rsidRPr="00876551" w:rsidRDefault="00695C97" w:rsidP="002076DB">
      <w:pPr>
        <w:pStyle w:val="NoSpacing"/>
        <w:rPr>
          <w:b/>
          <w:color w:val="1F497D" w:themeColor="text2"/>
          <w:sz w:val="24"/>
          <w:szCs w:val="24"/>
        </w:rPr>
      </w:pPr>
      <w:r w:rsidRPr="00876551">
        <w:rPr>
          <w:b/>
          <w:color w:val="1F497D" w:themeColor="text2"/>
          <w:sz w:val="24"/>
          <w:szCs w:val="24"/>
        </w:rPr>
        <w:t xml:space="preserve">SECTION B – </w:t>
      </w:r>
      <w:r w:rsidR="002076DB">
        <w:rPr>
          <w:b/>
          <w:color w:val="1F497D" w:themeColor="text2"/>
          <w:sz w:val="24"/>
          <w:szCs w:val="24"/>
        </w:rPr>
        <w:t>ENROLMENT</w:t>
      </w:r>
      <w:r w:rsidRPr="00876551">
        <w:rPr>
          <w:b/>
          <w:color w:val="1F497D" w:themeColor="text2"/>
          <w:sz w:val="24"/>
          <w:szCs w:val="24"/>
        </w:rPr>
        <w:t xml:space="preserve"> DETAILS</w:t>
      </w:r>
    </w:p>
    <w:tbl>
      <w:tblPr>
        <w:tblStyle w:val="TableGrid"/>
        <w:tblW w:w="105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695C97" w:rsidRPr="0013031B" w:rsidTr="00695C97">
        <w:tc>
          <w:tcPr>
            <w:tcW w:w="10574" w:type="dxa"/>
            <w:tcBorders>
              <w:bottom w:val="single" w:sz="4" w:space="0" w:color="auto"/>
            </w:tcBorders>
          </w:tcPr>
          <w:p w:rsidR="008A6A73" w:rsidRPr="0013031B" w:rsidRDefault="00EA6C80" w:rsidP="002076DB">
            <w:pPr>
              <w:pStyle w:val="NoSpacing"/>
              <w:tabs>
                <w:tab w:val="left" w:pos="6237"/>
              </w:tabs>
              <w:spacing w:before="240" w:line="276" w:lineRule="auto"/>
              <w:rPr>
                <w:sz w:val="20"/>
                <w:szCs w:val="20"/>
              </w:rPr>
            </w:pPr>
            <w:r w:rsidRPr="0013031B">
              <w:rPr>
                <w:sz w:val="20"/>
                <w:szCs w:val="20"/>
              </w:rPr>
              <w:t xml:space="preserve">NAME OF </w:t>
            </w:r>
            <w:r w:rsidR="002076DB">
              <w:rPr>
                <w:sz w:val="20"/>
                <w:szCs w:val="20"/>
              </w:rPr>
              <w:t>QUALIFICATION FOR WHICH</w:t>
            </w:r>
            <w:r w:rsidRPr="0013031B">
              <w:rPr>
                <w:sz w:val="20"/>
                <w:szCs w:val="20"/>
              </w:rPr>
              <w:t xml:space="preserve"> YOU </w:t>
            </w:r>
            <w:r w:rsidR="002076DB">
              <w:rPr>
                <w:sz w:val="20"/>
                <w:szCs w:val="20"/>
              </w:rPr>
              <w:t xml:space="preserve">ARE ENROLLING AND </w:t>
            </w:r>
            <w:r w:rsidRPr="0013031B">
              <w:rPr>
                <w:sz w:val="20"/>
                <w:szCs w:val="20"/>
              </w:rPr>
              <w:t>WISH TO APPLY FOR CREDIT TRANSFER:</w:t>
            </w:r>
          </w:p>
          <w:p w:rsidR="0013031B" w:rsidRPr="0013031B" w:rsidRDefault="0013031B" w:rsidP="00695C97">
            <w:pPr>
              <w:pStyle w:val="NoSpacing"/>
              <w:tabs>
                <w:tab w:val="left" w:pos="6237"/>
              </w:tabs>
              <w:spacing w:before="240" w:line="276" w:lineRule="auto"/>
              <w:rPr>
                <w:sz w:val="20"/>
                <w:szCs w:val="20"/>
              </w:rPr>
            </w:pPr>
          </w:p>
        </w:tc>
      </w:tr>
      <w:tr w:rsidR="00EA6C80" w:rsidRPr="0013031B" w:rsidTr="00EA6C80">
        <w:tc>
          <w:tcPr>
            <w:tcW w:w="10574" w:type="dxa"/>
            <w:tcBorders>
              <w:top w:val="single" w:sz="4" w:space="0" w:color="auto"/>
              <w:bottom w:val="single" w:sz="4" w:space="0" w:color="auto"/>
            </w:tcBorders>
          </w:tcPr>
          <w:p w:rsidR="00EA6C80" w:rsidRPr="0013031B" w:rsidRDefault="002076DB" w:rsidP="00695C97">
            <w:pPr>
              <w:pStyle w:val="NoSpacing"/>
              <w:spacing w:before="240"/>
              <w:rPr>
                <w:sz w:val="20"/>
                <w:szCs w:val="20"/>
              </w:rPr>
            </w:pPr>
            <w:r>
              <w:rPr>
                <w:sz w:val="20"/>
                <w:szCs w:val="20"/>
              </w:rPr>
              <w:t>QUALIFICATION CODE</w:t>
            </w:r>
            <w:r w:rsidR="00EA6C80" w:rsidRPr="0013031B">
              <w:rPr>
                <w:sz w:val="20"/>
                <w:szCs w:val="20"/>
              </w:rPr>
              <w:t>:</w:t>
            </w:r>
            <w:r w:rsidR="00EA6C80" w:rsidRPr="0013031B">
              <w:rPr>
                <w:sz w:val="20"/>
                <w:szCs w:val="20"/>
              </w:rPr>
              <w:tab/>
            </w:r>
          </w:p>
        </w:tc>
      </w:tr>
    </w:tbl>
    <w:p w:rsidR="003F3DC7" w:rsidRDefault="003F3DC7" w:rsidP="003F3DC7">
      <w:pPr>
        <w:pStyle w:val="NoSpacing"/>
      </w:pPr>
    </w:p>
    <w:p w:rsidR="00380886" w:rsidRPr="00876551" w:rsidRDefault="00380886" w:rsidP="00380886">
      <w:pPr>
        <w:pStyle w:val="NoSpacing"/>
        <w:rPr>
          <w:b/>
          <w:color w:val="1F497D" w:themeColor="text2"/>
          <w:sz w:val="24"/>
          <w:szCs w:val="24"/>
        </w:rPr>
      </w:pPr>
      <w:r w:rsidRPr="00876551">
        <w:rPr>
          <w:b/>
          <w:color w:val="1F497D" w:themeColor="text2"/>
          <w:sz w:val="24"/>
          <w:szCs w:val="24"/>
        </w:rPr>
        <w:t>SECTION C – DECLARATION</w:t>
      </w:r>
    </w:p>
    <w:p w:rsidR="0013031B" w:rsidRPr="005D1DA4" w:rsidRDefault="00380886" w:rsidP="006A7036">
      <w:pPr>
        <w:pStyle w:val="NoSpacing"/>
        <w:rPr>
          <w:sz w:val="20"/>
          <w:szCs w:val="20"/>
        </w:rPr>
      </w:pPr>
      <w:r w:rsidRPr="005D1DA4">
        <w:rPr>
          <w:sz w:val="20"/>
          <w:szCs w:val="20"/>
        </w:rPr>
        <w:t xml:space="preserve">I declare that the information supplied is true and correct.  I authorise </w:t>
      </w:r>
      <w:r w:rsidR="00876551">
        <w:rPr>
          <w:sz w:val="20"/>
          <w:szCs w:val="20"/>
        </w:rPr>
        <w:t>MONASH Training and Professional Development</w:t>
      </w:r>
      <w:r w:rsidRPr="005D1DA4">
        <w:rPr>
          <w:sz w:val="20"/>
          <w:szCs w:val="20"/>
        </w:rPr>
        <w:t xml:space="preserve"> Centre to conduct a search and retrieval of my academic record from my previous institution(s) to verify</w:t>
      </w:r>
      <w:r w:rsidR="006A7036">
        <w:rPr>
          <w:sz w:val="20"/>
          <w:szCs w:val="20"/>
        </w:rPr>
        <w:t xml:space="preserve"> the information contained in this application</w:t>
      </w:r>
      <w:r w:rsidRPr="005D1DA4">
        <w:rPr>
          <w:sz w:val="20"/>
          <w:szCs w:val="20"/>
        </w:rPr>
        <w:t xml:space="preserve">. I have read the Privacy information contained in the Student Handbook and I understand that my personal information will be treated in accordance with </w:t>
      </w:r>
      <w:r w:rsidR="00876551">
        <w:rPr>
          <w:sz w:val="20"/>
          <w:szCs w:val="20"/>
        </w:rPr>
        <w:t>MONASH Training and Professional Development</w:t>
      </w:r>
      <w:r w:rsidRPr="005D1DA4">
        <w:rPr>
          <w:sz w:val="20"/>
          <w:szCs w:val="20"/>
        </w:rPr>
        <w:t xml:space="preserve"> Centre’s Privacy Policy.  I agree to abide by </w:t>
      </w:r>
      <w:r w:rsidR="00876551">
        <w:rPr>
          <w:sz w:val="20"/>
          <w:szCs w:val="20"/>
        </w:rPr>
        <w:t>MONASH Training and Professional Development</w:t>
      </w:r>
      <w:r w:rsidRPr="005D1DA4">
        <w:rPr>
          <w:sz w:val="20"/>
          <w:szCs w:val="20"/>
        </w:rPr>
        <w:t xml:space="preserve"> Centre’s statutes, regulations and policies.</w:t>
      </w:r>
    </w:p>
    <w:p w:rsidR="00380886" w:rsidRDefault="00380886" w:rsidP="003F3DC7">
      <w:pPr>
        <w:pStyle w:val="NoSpacing"/>
      </w:pPr>
    </w:p>
    <w:p w:rsidR="00380886" w:rsidRDefault="00380886" w:rsidP="003F3DC7">
      <w:pPr>
        <w:pStyle w:val="NoSpacing"/>
      </w:pPr>
    </w:p>
    <w:p w:rsidR="00380886" w:rsidRDefault="00380886" w:rsidP="003F3DC7">
      <w:pPr>
        <w:pStyle w:val="NoSpacing"/>
      </w:pPr>
    </w:p>
    <w:p w:rsidR="00380886" w:rsidRDefault="00380886" w:rsidP="00380886">
      <w:pPr>
        <w:pStyle w:val="NoSpacing"/>
        <w:pBdr>
          <w:bottom w:val="single" w:sz="4" w:space="1" w:color="auto"/>
        </w:pBdr>
        <w:tabs>
          <w:tab w:val="left" w:pos="7938"/>
        </w:tabs>
        <w:rPr>
          <w:sz w:val="20"/>
          <w:szCs w:val="20"/>
        </w:rPr>
      </w:pPr>
      <w:r w:rsidRPr="00380886">
        <w:rPr>
          <w:sz w:val="20"/>
          <w:szCs w:val="20"/>
        </w:rPr>
        <w:t>SIGNATURE:</w:t>
      </w:r>
      <w:r w:rsidRPr="00380886">
        <w:rPr>
          <w:sz w:val="20"/>
          <w:szCs w:val="20"/>
        </w:rPr>
        <w:tab/>
        <w:t>DATE:</w:t>
      </w:r>
    </w:p>
    <w:p w:rsidR="00380886" w:rsidRDefault="00380886">
      <w:pPr>
        <w:rPr>
          <w:sz w:val="20"/>
          <w:szCs w:val="20"/>
        </w:rPr>
      </w:pPr>
      <w:r>
        <w:rPr>
          <w:sz w:val="20"/>
          <w:szCs w:val="20"/>
        </w:rPr>
        <w:br w:type="page"/>
      </w:r>
    </w:p>
    <w:p w:rsidR="00EA6C80" w:rsidRPr="00876551" w:rsidRDefault="00EA6C80" w:rsidP="00380886">
      <w:pPr>
        <w:pStyle w:val="NoSpacing"/>
        <w:tabs>
          <w:tab w:val="left" w:pos="7371"/>
        </w:tabs>
        <w:rPr>
          <w:color w:val="1F497D" w:themeColor="text2"/>
          <w:sz w:val="26"/>
          <w:szCs w:val="26"/>
        </w:rPr>
      </w:pPr>
      <w:r w:rsidRPr="00876551">
        <w:rPr>
          <w:b/>
          <w:color w:val="1F497D" w:themeColor="text2"/>
          <w:sz w:val="26"/>
          <w:szCs w:val="26"/>
        </w:rPr>
        <w:lastRenderedPageBreak/>
        <w:t>IMPORTANT INFORMATION</w:t>
      </w:r>
    </w:p>
    <w:p w:rsidR="00380886" w:rsidRDefault="00380886" w:rsidP="00EA6C80">
      <w:pPr>
        <w:pStyle w:val="NoSpacing"/>
        <w:rPr>
          <w:b/>
          <w:sz w:val="24"/>
          <w:szCs w:val="24"/>
        </w:rPr>
      </w:pPr>
    </w:p>
    <w:p w:rsidR="00EA6C80" w:rsidRPr="00380886" w:rsidRDefault="00EA6C80" w:rsidP="00EA6C80">
      <w:pPr>
        <w:pStyle w:val="NoSpacing"/>
        <w:rPr>
          <w:b/>
          <w:sz w:val="24"/>
          <w:szCs w:val="24"/>
        </w:rPr>
      </w:pPr>
      <w:r w:rsidRPr="00380886">
        <w:rPr>
          <w:b/>
          <w:sz w:val="24"/>
          <w:szCs w:val="24"/>
        </w:rPr>
        <w:t>WHAT IS CREDIT TRANSFER</w:t>
      </w:r>
      <w:r w:rsidR="005D1DA4">
        <w:rPr>
          <w:b/>
          <w:sz w:val="24"/>
          <w:szCs w:val="24"/>
        </w:rPr>
        <w:t>?</w:t>
      </w:r>
    </w:p>
    <w:p w:rsidR="00695C97" w:rsidRPr="00380886" w:rsidRDefault="00EA6C80" w:rsidP="00670BDF">
      <w:pPr>
        <w:pStyle w:val="NoSpacing"/>
        <w:jc w:val="both"/>
      </w:pPr>
      <w:r w:rsidRPr="00380886">
        <w:t>Credit Transfer is a process used to recognise qualifications and Statements of Attainment issued by any other RTO or TAFE.  If you have successfully completed any of the units in the course in which you are enrolling, or their equivalent, you may be eligible for credit transfer.  Where credit transfer is granted you will be considered to have already suc</w:t>
      </w:r>
      <w:r w:rsidR="00670BDF" w:rsidRPr="00380886">
        <w:t>cessfully completed the unit(s), and will not have to participate in training or assessment activities for that unit(s).  In determining where credit transfer may be gran</w:t>
      </w:r>
      <w:r w:rsidR="002C7243">
        <w:t xml:space="preserve">ted, </w:t>
      </w:r>
      <w:r w:rsidR="00876551">
        <w:t>MONASH Training and Professional Development</w:t>
      </w:r>
      <w:r w:rsidR="002C7243">
        <w:t xml:space="preserve"> </w:t>
      </w:r>
      <w:r w:rsidR="008A6A73" w:rsidRPr="00380886">
        <w:t>must be confident of the currency of the applicant’s knowledge.  In fields where practice/technology is changing rapidly, credit transfer may not be granted where knowledge of unit(s) has dated.</w:t>
      </w:r>
    </w:p>
    <w:p w:rsidR="008A6A73" w:rsidRPr="00380886" w:rsidRDefault="008A6A73" w:rsidP="00670BDF">
      <w:pPr>
        <w:pStyle w:val="NoSpacing"/>
        <w:jc w:val="both"/>
      </w:pPr>
    </w:p>
    <w:p w:rsidR="008A6A73" w:rsidRPr="00380886" w:rsidRDefault="00876551" w:rsidP="00670BDF">
      <w:pPr>
        <w:pStyle w:val="NoSpacing"/>
        <w:jc w:val="both"/>
      </w:pPr>
      <w:r>
        <w:t>MONASH Training and Professional Development</w:t>
      </w:r>
      <w:r w:rsidR="008A6A73" w:rsidRPr="00380886">
        <w:t xml:space="preserve"> will recognise AQF qualifications and Statements of Attainment issued by any RTO.</w:t>
      </w:r>
    </w:p>
    <w:p w:rsidR="008A6A73" w:rsidRPr="00380886" w:rsidRDefault="008A6A73" w:rsidP="00670BDF">
      <w:pPr>
        <w:pStyle w:val="NoSpacing"/>
        <w:jc w:val="both"/>
      </w:pPr>
    </w:p>
    <w:p w:rsidR="00380886" w:rsidRDefault="00380886" w:rsidP="008A6A73">
      <w:pPr>
        <w:pStyle w:val="NoSpacing"/>
        <w:rPr>
          <w:b/>
          <w:sz w:val="24"/>
          <w:szCs w:val="24"/>
        </w:rPr>
      </w:pPr>
    </w:p>
    <w:p w:rsidR="008A6A73" w:rsidRPr="00380886" w:rsidRDefault="008A6A73" w:rsidP="008A6A73">
      <w:pPr>
        <w:pStyle w:val="NoSpacing"/>
        <w:rPr>
          <w:b/>
          <w:sz w:val="24"/>
          <w:szCs w:val="24"/>
        </w:rPr>
      </w:pPr>
      <w:r w:rsidRPr="00380886">
        <w:rPr>
          <w:b/>
          <w:sz w:val="24"/>
          <w:szCs w:val="24"/>
        </w:rPr>
        <w:t>SUBMISSION DETAILS</w:t>
      </w:r>
    </w:p>
    <w:p w:rsidR="008A6A73" w:rsidRPr="00380886" w:rsidRDefault="008A6A73" w:rsidP="008A6A73">
      <w:pPr>
        <w:pStyle w:val="NoSpacing"/>
      </w:pPr>
      <w:r w:rsidRPr="00380886">
        <w:t xml:space="preserve">Under normal circumstances applications may take up to </w:t>
      </w:r>
      <w:r w:rsidR="007968F8">
        <w:t>ten (10</w:t>
      </w:r>
      <w:r w:rsidRPr="00380886">
        <w:t xml:space="preserve">) </w:t>
      </w:r>
      <w:r w:rsidR="007968F8">
        <w:t xml:space="preserve">business </w:t>
      </w:r>
      <w:r w:rsidRPr="00380886">
        <w:t xml:space="preserve">days to process.  It is therefore in your interest to submit your completed applications as early as possible.  If you are currently enrolled in the units(s) for which you are seeking credit transfer, you should consult a staff member at </w:t>
      </w:r>
      <w:r w:rsidR="00876551">
        <w:t>MONASH Training and Professional Development</w:t>
      </w:r>
      <w:r w:rsidRPr="00380886">
        <w:t xml:space="preserve"> Centre about your enrolment at least one (1) week BEFORE the commencement date for that unit.</w:t>
      </w:r>
    </w:p>
    <w:p w:rsidR="00197431" w:rsidRPr="00380886" w:rsidRDefault="00197431" w:rsidP="008A6A73">
      <w:pPr>
        <w:pStyle w:val="NoSpacing"/>
      </w:pPr>
    </w:p>
    <w:p w:rsidR="00197431" w:rsidRPr="00380886" w:rsidRDefault="00197431" w:rsidP="0013031B">
      <w:pPr>
        <w:pStyle w:val="NoSpacing"/>
      </w:pPr>
      <w:r w:rsidRPr="00380886">
        <w:t>Please address your application to:</w:t>
      </w:r>
    </w:p>
    <w:p w:rsidR="00197431" w:rsidRPr="00380886" w:rsidRDefault="00197431" w:rsidP="0013031B">
      <w:pPr>
        <w:pStyle w:val="NoSpacing"/>
        <w:ind w:left="1134"/>
      </w:pPr>
    </w:p>
    <w:p w:rsidR="00197431" w:rsidRPr="00380886" w:rsidRDefault="00876551" w:rsidP="0013031B">
      <w:pPr>
        <w:pStyle w:val="NoSpacing"/>
        <w:ind w:left="1134"/>
      </w:pPr>
      <w:r>
        <w:t>MONASH Training and Professional Development</w:t>
      </w:r>
      <w:r w:rsidR="002C7243">
        <w:t xml:space="preserve"> </w:t>
      </w:r>
    </w:p>
    <w:p w:rsidR="00197431" w:rsidRPr="00380886" w:rsidRDefault="002C7243" w:rsidP="0013031B">
      <w:pPr>
        <w:pStyle w:val="NoSpacing"/>
        <w:ind w:left="1134"/>
      </w:pPr>
      <w:r>
        <w:t>PO Box 10</w:t>
      </w:r>
    </w:p>
    <w:p w:rsidR="00197431" w:rsidRPr="00380886" w:rsidRDefault="007968F8" w:rsidP="0013031B">
      <w:pPr>
        <w:pStyle w:val="NoSpacing"/>
        <w:ind w:left="1134"/>
      </w:pPr>
      <w:r>
        <w:t>Monash University VIC</w:t>
      </w:r>
      <w:r w:rsidR="00197431" w:rsidRPr="00380886">
        <w:t xml:space="preserve"> 3800</w:t>
      </w:r>
    </w:p>
    <w:p w:rsidR="00197431" w:rsidRPr="00380886" w:rsidRDefault="00197431" w:rsidP="008A6A73">
      <w:pPr>
        <w:pStyle w:val="NoSpacing"/>
      </w:pPr>
    </w:p>
    <w:p w:rsidR="00380886" w:rsidRDefault="00380886" w:rsidP="00197431">
      <w:pPr>
        <w:pStyle w:val="NoSpacing"/>
        <w:rPr>
          <w:b/>
          <w:sz w:val="24"/>
          <w:szCs w:val="24"/>
        </w:rPr>
      </w:pPr>
    </w:p>
    <w:p w:rsidR="00197431" w:rsidRPr="00380886" w:rsidRDefault="00197431" w:rsidP="00197431">
      <w:pPr>
        <w:pStyle w:val="NoSpacing"/>
        <w:rPr>
          <w:b/>
          <w:sz w:val="24"/>
          <w:szCs w:val="24"/>
        </w:rPr>
      </w:pPr>
      <w:r w:rsidRPr="00380886">
        <w:rPr>
          <w:b/>
          <w:sz w:val="24"/>
          <w:szCs w:val="24"/>
        </w:rPr>
        <w:t>SUPPORTING EVIDENCE/DOCUMENTATION – PLEASE ENSURE THAT YOU KEEP A COPY OF YOUR APPLICATION AND ALL SUPPORTING DOCUMENTATION</w:t>
      </w:r>
    </w:p>
    <w:p w:rsidR="00D90D3D" w:rsidRPr="00380886" w:rsidRDefault="00197431" w:rsidP="00197431">
      <w:pPr>
        <w:pStyle w:val="NoSpacing"/>
        <w:jc w:val="both"/>
      </w:pPr>
      <w:r w:rsidRPr="00380886">
        <w:t>This application will be assessed based on the type of evidence should be clearly identified and numbered as an attachment, then listed on page 3 of this form.  If exemption is granted this will be recorded on your transcript</w:t>
      </w:r>
      <w:r w:rsidR="007968F8">
        <w:t xml:space="preserve"> as “Credit Transfer”</w:t>
      </w:r>
      <w:r w:rsidRPr="00380886">
        <w:t>.  You will be notified in writing on the outcome of your application.</w:t>
      </w:r>
    </w:p>
    <w:p w:rsidR="00197431" w:rsidRPr="00380886" w:rsidRDefault="00197431" w:rsidP="00197431">
      <w:pPr>
        <w:pStyle w:val="NoSpacing"/>
        <w:jc w:val="both"/>
      </w:pPr>
    </w:p>
    <w:p w:rsidR="003F3DC7" w:rsidRPr="00380886" w:rsidRDefault="00197431" w:rsidP="00670BDF">
      <w:pPr>
        <w:pStyle w:val="NoSpacing"/>
        <w:jc w:val="both"/>
      </w:pPr>
      <w:r w:rsidRPr="00380886">
        <w:t>Students must provide certified copies of qualifications and unit(s) of st</w:t>
      </w:r>
      <w:r w:rsidR="0013031B" w:rsidRPr="00380886">
        <w:t>udy from the relevant institute(s)</w:t>
      </w:r>
      <w:r w:rsidRPr="00380886">
        <w:t xml:space="preserve">.  Do not send original documents.  A photocopy of </w:t>
      </w:r>
      <w:r w:rsidR="0013031B" w:rsidRPr="00380886">
        <w:t>an original document can be certified (signed and dated) as a true copy of the original document by an authorised person (</w:t>
      </w:r>
      <w:proofErr w:type="spellStart"/>
      <w:r w:rsidR="0013031B" w:rsidRPr="00380886">
        <w:t>ie</w:t>
      </w:r>
      <w:proofErr w:type="spellEnd"/>
      <w:r w:rsidR="0013031B" w:rsidRPr="00380886">
        <w:t xml:space="preserve">. Justice of the Peace, police officer, doctor, accountant, school principal, bank manager, </w:t>
      </w:r>
      <w:proofErr w:type="spellStart"/>
      <w:r w:rsidR="0013031B" w:rsidRPr="00380886">
        <w:t>etc</w:t>
      </w:r>
      <w:proofErr w:type="spellEnd"/>
      <w:r w:rsidR="0013031B" w:rsidRPr="00380886">
        <w:t>).  This person must sight both the original and the photocopy.  You may be asked to show the original documents at a later stage.  Alternatively you may bring</w:t>
      </w:r>
      <w:bookmarkStart w:id="0" w:name="_GoBack"/>
      <w:bookmarkEnd w:id="0"/>
      <w:r w:rsidR="0013031B" w:rsidRPr="00380886">
        <w:t xml:space="preserve"> the original documents to be copied and signed off at </w:t>
      </w:r>
      <w:r w:rsidR="00876551">
        <w:t>MONASH Training and Professional Development</w:t>
      </w:r>
      <w:r w:rsidR="0013031B" w:rsidRPr="00380886">
        <w:t xml:space="preserve"> </w:t>
      </w:r>
      <w:r w:rsidR="002C7243">
        <w:t>by a staff member</w:t>
      </w:r>
      <w:r w:rsidR="0013031B" w:rsidRPr="00380886">
        <w:t>.</w:t>
      </w:r>
    </w:p>
    <w:p w:rsidR="0013031B" w:rsidRPr="00380886" w:rsidRDefault="0013031B" w:rsidP="00670BDF">
      <w:pPr>
        <w:pStyle w:val="NoSpacing"/>
        <w:jc w:val="both"/>
      </w:pPr>
    </w:p>
    <w:p w:rsidR="0013031B" w:rsidRPr="00380886" w:rsidRDefault="0013031B" w:rsidP="00670BDF">
      <w:pPr>
        <w:pStyle w:val="NoSpacing"/>
        <w:jc w:val="both"/>
      </w:pPr>
      <w:r w:rsidRPr="00380886">
        <w:t>PLEASE NOTE: Your former Institution(s) may be contacted in the interested of soliciting further information and/or clarification of your claim for Credit Transfer.</w:t>
      </w:r>
    </w:p>
    <w:p w:rsidR="003F3DC7" w:rsidRPr="003F3DC7" w:rsidRDefault="003F3DC7" w:rsidP="003F3DC7">
      <w:pPr>
        <w:pStyle w:val="NoSpacing"/>
      </w:pPr>
    </w:p>
    <w:p w:rsidR="00380886" w:rsidRDefault="00380886" w:rsidP="00380886">
      <w:pPr>
        <w:pStyle w:val="NoSpacing"/>
        <w:rPr>
          <w:b/>
          <w:sz w:val="24"/>
          <w:szCs w:val="24"/>
        </w:rPr>
      </w:pPr>
    </w:p>
    <w:p w:rsidR="00380886" w:rsidRPr="00380886" w:rsidRDefault="00380886" w:rsidP="00380886">
      <w:pPr>
        <w:pStyle w:val="NoSpacing"/>
        <w:rPr>
          <w:b/>
          <w:sz w:val="24"/>
          <w:szCs w:val="24"/>
        </w:rPr>
      </w:pPr>
      <w:r w:rsidRPr="00380886">
        <w:rPr>
          <w:b/>
          <w:sz w:val="24"/>
          <w:szCs w:val="24"/>
        </w:rPr>
        <w:t>NOTIFICATION AND TIMETABLE</w:t>
      </w:r>
    </w:p>
    <w:p w:rsidR="00380886" w:rsidRDefault="00380886" w:rsidP="00380886">
      <w:pPr>
        <w:pStyle w:val="NoSpacing"/>
      </w:pPr>
      <w:r w:rsidRPr="00380886">
        <w:t>Once</w:t>
      </w:r>
      <w:r>
        <w:t xml:space="preserve"> your application has been successfully granted, your timetable will be adjusted and a notification will be issued accordingly.  </w:t>
      </w:r>
    </w:p>
    <w:p w:rsidR="00380886" w:rsidRDefault="00380886" w:rsidP="00380886">
      <w:pPr>
        <w:pStyle w:val="NoSpacing"/>
      </w:pPr>
    </w:p>
    <w:p w:rsidR="00380886" w:rsidRPr="00380886" w:rsidRDefault="00380886" w:rsidP="00380886">
      <w:pPr>
        <w:pStyle w:val="NoSpacing"/>
      </w:pPr>
    </w:p>
    <w:p w:rsidR="007D4808" w:rsidRDefault="007D4808" w:rsidP="007D4808">
      <w:pPr>
        <w:sectPr w:rsidR="007D4808" w:rsidSect="00957A35">
          <w:footerReference w:type="default" r:id="rId9"/>
          <w:pgSz w:w="11906" w:h="16838"/>
          <w:pgMar w:top="720" w:right="720" w:bottom="720" w:left="720" w:header="708" w:footer="708" w:gutter="0"/>
          <w:cols w:space="708"/>
          <w:docGrid w:linePitch="360"/>
        </w:sectPr>
      </w:pPr>
    </w:p>
    <w:tbl>
      <w:tblPr>
        <w:tblStyle w:val="TableGrid"/>
        <w:tblW w:w="15684" w:type="dxa"/>
        <w:tblLayout w:type="fixed"/>
        <w:tblLook w:val="04A0" w:firstRow="1" w:lastRow="0" w:firstColumn="1" w:lastColumn="0" w:noHBand="0" w:noVBand="1"/>
      </w:tblPr>
      <w:tblGrid>
        <w:gridCol w:w="1668"/>
        <w:gridCol w:w="3543"/>
        <w:gridCol w:w="1276"/>
        <w:gridCol w:w="2145"/>
        <w:gridCol w:w="4943"/>
        <w:gridCol w:w="1134"/>
        <w:gridCol w:w="975"/>
      </w:tblGrid>
      <w:tr w:rsidR="00793AFD" w:rsidRPr="00E80AB0" w:rsidTr="002076DB">
        <w:tc>
          <w:tcPr>
            <w:tcW w:w="6487" w:type="dxa"/>
            <w:gridSpan w:val="3"/>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793AFD" w:rsidRPr="00793AFD" w:rsidRDefault="00793AFD" w:rsidP="00793AFD">
            <w:pPr>
              <w:pStyle w:val="NoSpacing"/>
              <w:jc w:val="center"/>
              <w:rPr>
                <w:b/>
                <w:sz w:val="20"/>
                <w:szCs w:val="20"/>
              </w:rPr>
            </w:pPr>
            <w:r w:rsidRPr="00793AFD">
              <w:rPr>
                <w:b/>
                <w:sz w:val="20"/>
                <w:szCs w:val="20"/>
              </w:rPr>
              <w:lastRenderedPageBreak/>
              <w:t>STUDENT TO COMPLETE – DETAILS OF PREVIOUS STUDY</w:t>
            </w:r>
          </w:p>
        </w:tc>
        <w:tc>
          <w:tcPr>
            <w:tcW w:w="7088"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793AFD" w:rsidRPr="00793AFD" w:rsidRDefault="007968F8" w:rsidP="00793AFD">
            <w:pPr>
              <w:pStyle w:val="NoSpacing"/>
              <w:jc w:val="center"/>
              <w:rPr>
                <w:b/>
                <w:sz w:val="20"/>
                <w:szCs w:val="20"/>
              </w:rPr>
            </w:pPr>
            <w:r>
              <w:rPr>
                <w:b/>
                <w:sz w:val="20"/>
                <w:szCs w:val="20"/>
              </w:rPr>
              <w:t>STUDENT TO COMPLE</w:t>
            </w:r>
            <w:r w:rsidR="00793AFD" w:rsidRPr="00793AFD">
              <w:rPr>
                <w:b/>
                <w:sz w:val="20"/>
                <w:szCs w:val="20"/>
              </w:rPr>
              <w:t xml:space="preserve">TE – CREDIT APPLIED FOR AT </w:t>
            </w:r>
            <w:r w:rsidR="00876551">
              <w:rPr>
                <w:b/>
                <w:sz w:val="20"/>
                <w:szCs w:val="20"/>
              </w:rPr>
              <w:t>MONASH TRAINING AND PROFESSIONAL DEVELOPMENT</w:t>
            </w:r>
            <w:r w:rsidR="002C7243">
              <w:rPr>
                <w:b/>
                <w:sz w:val="20"/>
                <w:szCs w:val="20"/>
              </w:rPr>
              <w:t xml:space="preserve"> </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93AFD" w:rsidRPr="002076DB" w:rsidRDefault="00793AFD" w:rsidP="00793AFD">
            <w:pPr>
              <w:pStyle w:val="NoSpacing"/>
              <w:jc w:val="center"/>
              <w:rPr>
                <w:b/>
                <w:bCs/>
                <w:sz w:val="20"/>
                <w:szCs w:val="20"/>
              </w:rPr>
            </w:pPr>
            <w:r w:rsidRPr="002076DB">
              <w:rPr>
                <w:b/>
                <w:bCs/>
                <w:sz w:val="20"/>
                <w:szCs w:val="20"/>
              </w:rPr>
              <w:t>OFFICE USE ONLY</w:t>
            </w:r>
          </w:p>
        </w:tc>
      </w:tr>
      <w:tr w:rsidR="007968F8" w:rsidRPr="00E80AB0" w:rsidTr="002076DB">
        <w:tc>
          <w:tcPr>
            <w:tcW w:w="166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7968F8" w:rsidRPr="00E80AB0" w:rsidRDefault="007968F8" w:rsidP="00793AFD">
            <w:pPr>
              <w:pStyle w:val="NoSpacing"/>
              <w:jc w:val="center"/>
              <w:rPr>
                <w:sz w:val="20"/>
                <w:szCs w:val="20"/>
              </w:rPr>
            </w:pPr>
            <w:r w:rsidRPr="00E80AB0">
              <w:rPr>
                <w:sz w:val="20"/>
                <w:szCs w:val="20"/>
              </w:rPr>
              <w:t>UNIT CODE</w:t>
            </w:r>
          </w:p>
        </w:tc>
        <w:tc>
          <w:tcPr>
            <w:tcW w:w="3543"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7968F8" w:rsidRPr="00E80AB0" w:rsidRDefault="007968F8" w:rsidP="00793AFD">
            <w:pPr>
              <w:pStyle w:val="NoSpacing"/>
              <w:jc w:val="center"/>
              <w:rPr>
                <w:sz w:val="20"/>
                <w:szCs w:val="20"/>
              </w:rPr>
            </w:pPr>
            <w:r w:rsidRPr="00E80AB0">
              <w:rPr>
                <w:sz w:val="20"/>
                <w:szCs w:val="20"/>
              </w:rPr>
              <w:t>UNIT TITLE</w:t>
            </w:r>
          </w:p>
        </w:tc>
        <w:tc>
          <w:tcPr>
            <w:tcW w:w="127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7968F8" w:rsidRPr="00E80AB0" w:rsidRDefault="007968F8" w:rsidP="00793AFD">
            <w:pPr>
              <w:pStyle w:val="NoSpacing"/>
              <w:jc w:val="center"/>
              <w:rPr>
                <w:sz w:val="20"/>
                <w:szCs w:val="20"/>
              </w:rPr>
            </w:pPr>
            <w:r w:rsidRPr="00E80AB0">
              <w:rPr>
                <w:sz w:val="20"/>
                <w:szCs w:val="20"/>
              </w:rPr>
              <w:t>YEAR COMPLETE</w:t>
            </w:r>
          </w:p>
        </w:tc>
        <w:tc>
          <w:tcPr>
            <w:tcW w:w="2145"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7968F8" w:rsidRPr="00E80AB0" w:rsidRDefault="007968F8" w:rsidP="00793AFD">
            <w:pPr>
              <w:pStyle w:val="NoSpacing"/>
              <w:jc w:val="center"/>
              <w:rPr>
                <w:sz w:val="20"/>
                <w:szCs w:val="20"/>
              </w:rPr>
            </w:pPr>
            <w:r>
              <w:rPr>
                <w:sz w:val="20"/>
                <w:szCs w:val="20"/>
              </w:rPr>
              <w:t xml:space="preserve">MONASH Training and Professional Development </w:t>
            </w:r>
            <w:r w:rsidRPr="00E80AB0">
              <w:rPr>
                <w:sz w:val="20"/>
                <w:szCs w:val="20"/>
              </w:rPr>
              <w:t>UNIT CODE</w:t>
            </w:r>
          </w:p>
        </w:tc>
        <w:tc>
          <w:tcPr>
            <w:tcW w:w="4943"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2076DB" w:rsidRDefault="007968F8" w:rsidP="00793AFD">
            <w:pPr>
              <w:pStyle w:val="NoSpacing"/>
              <w:jc w:val="center"/>
              <w:rPr>
                <w:sz w:val="20"/>
                <w:szCs w:val="20"/>
              </w:rPr>
            </w:pPr>
            <w:r>
              <w:rPr>
                <w:sz w:val="20"/>
                <w:szCs w:val="20"/>
              </w:rPr>
              <w:t>MONASH Training and Professional Development</w:t>
            </w:r>
            <w:r w:rsidRPr="00E80AB0">
              <w:rPr>
                <w:sz w:val="20"/>
                <w:szCs w:val="20"/>
              </w:rPr>
              <w:t xml:space="preserve"> </w:t>
            </w:r>
          </w:p>
          <w:p w:rsidR="007968F8" w:rsidRPr="00E80AB0" w:rsidRDefault="007968F8" w:rsidP="00793AFD">
            <w:pPr>
              <w:pStyle w:val="NoSpacing"/>
              <w:jc w:val="center"/>
              <w:rPr>
                <w:sz w:val="20"/>
                <w:szCs w:val="20"/>
              </w:rPr>
            </w:pPr>
            <w:r w:rsidRPr="00E80AB0">
              <w:rPr>
                <w:sz w:val="20"/>
                <w:szCs w:val="20"/>
              </w:rPr>
              <w:t>UNIT TITLE</w:t>
            </w:r>
          </w:p>
        </w:tc>
        <w:tc>
          <w:tcPr>
            <w:tcW w:w="1134" w:type="dxa"/>
            <w:tcBorders>
              <w:top w:val="single" w:sz="12" w:space="0" w:color="auto"/>
              <w:left w:val="single" w:sz="12" w:space="0" w:color="auto"/>
              <w:bottom w:val="single" w:sz="12" w:space="0" w:color="auto"/>
            </w:tcBorders>
            <w:shd w:val="clear" w:color="auto" w:fill="F2F2F2" w:themeFill="background1" w:themeFillShade="F2"/>
          </w:tcPr>
          <w:p w:rsidR="007968F8" w:rsidRDefault="007968F8" w:rsidP="00793AFD">
            <w:pPr>
              <w:pStyle w:val="NoSpacing"/>
              <w:jc w:val="center"/>
              <w:rPr>
                <w:sz w:val="20"/>
                <w:szCs w:val="20"/>
              </w:rPr>
            </w:pPr>
            <w:r>
              <w:rPr>
                <w:sz w:val="20"/>
                <w:szCs w:val="20"/>
              </w:rPr>
              <w:t>CREDIT GRANTED?</w:t>
            </w:r>
          </w:p>
          <w:p w:rsidR="007968F8" w:rsidRPr="00E80AB0" w:rsidRDefault="007968F8" w:rsidP="00793AFD">
            <w:pPr>
              <w:pStyle w:val="NoSpacing"/>
              <w:jc w:val="center"/>
              <w:rPr>
                <w:sz w:val="20"/>
                <w:szCs w:val="20"/>
              </w:rPr>
            </w:pPr>
            <w:r>
              <w:rPr>
                <w:sz w:val="20"/>
                <w:szCs w:val="20"/>
              </w:rPr>
              <w:t>(Y/N)</w:t>
            </w:r>
          </w:p>
        </w:tc>
        <w:tc>
          <w:tcPr>
            <w:tcW w:w="975" w:type="dxa"/>
            <w:tcBorders>
              <w:top w:val="single" w:sz="12" w:space="0" w:color="auto"/>
              <w:bottom w:val="single" w:sz="12" w:space="0" w:color="auto"/>
              <w:right w:val="single" w:sz="12" w:space="0" w:color="auto"/>
            </w:tcBorders>
            <w:shd w:val="clear" w:color="auto" w:fill="F2F2F2" w:themeFill="background1" w:themeFillShade="F2"/>
          </w:tcPr>
          <w:p w:rsidR="007968F8" w:rsidRPr="00E80AB0" w:rsidRDefault="007968F8" w:rsidP="00793AFD">
            <w:pPr>
              <w:pStyle w:val="NoSpacing"/>
              <w:jc w:val="center"/>
              <w:rPr>
                <w:sz w:val="20"/>
                <w:szCs w:val="20"/>
              </w:rPr>
            </w:pPr>
            <w:r>
              <w:rPr>
                <w:sz w:val="20"/>
                <w:szCs w:val="20"/>
              </w:rPr>
              <w:t>SIGNED</w:t>
            </w:r>
          </w:p>
        </w:tc>
      </w:tr>
      <w:tr w:rsidR="007968F8" w:rsidRPr="00E80AB0" w:rsidTr="002076DB">
        <w:tc>
          <w:tcPr>
            <w:tcW w:w="1668" w:type="dxa"/>
            <w:tcBorders>
              <w:top w:val="single" w:sz="12" w:space="0" w:color="auto"/>
              <w:left w:val="single" w:sz="12" w:space="0" w:color="auto"/>
            </w:tcBorders>
          </w:tcPr>
          <w:p w:rsidR="007968F8" w:rsidRPr="005C59C4" w:rsidRDefault="007968F8" w:rsidP="00E80AB0">
            <w:pPr>
              <w:pStyle w:val="NoSpacing"/>
              <w:rPr>
                <w:sz w:val="44"/>
                <w:szCs w:val="44"/>
              </w:rPr>
            </w:pPr>
          </w:p>
        </w:tc>
        <w:tc>
          <w:tcPr>
            <w:tcW w:w="3543" w:type="dxa"/>
            <w:tcBorders>
              <w:top w:val="single" w:sz="12" w:space="0" w:color="auto"/>
            </w:tcBorders>
          </w:tcPr>
          <w:p w:rsidR="007968F8" w:rsidRPr="005C59C4" w:rsidRDefault="007968F8" w:rsidP="00E80AB0">
            <w:pPr>
              <w:pStyle w:val="NoSpacing"/>
              <w:rPr>
                <w:sz w:val="44"/>
                <w:szCs w:val="44"/>
              </w:rPr>
            </w:pPr>
          </w:p>
        </w:tc>
        <w:tc>
          <w:tcPr>
            <w:tcW w:w="1276" w:type="dxa"/>
            <w:tcBorders>
              <w:top w:val="single" w:sz="12" w:space="0" w:color="auto"/>
              <w:right w:val="single" w:sz="12" w:space="0" w:color="auto"/>
            </w:tcBorders>
          </w:tcPr>
          <w:p w:rsidR="007968F8" w:rsidRPr="005C59C4" w:rsidRDefault="007968F8" w:rsidP="00E80AB0">
            <w:pPr>
              <w:pStyle w:val="NoSpacing"/>
              <w:rPr>
                <w:sz w:val="44"/>
                <w:szCs w:val="44"/>
              </w:rPr>
            </w:pPr>
          </w:p>
        </w:tc>
        <w:tc>
          <w:tcPr>
            <w:tcW w:w="2145" w:type="dxa"/>
            <w:tcBorders>
              <w:top w:val="single" w:sz="12" w:space="0" w:color="auto"/>
              <w:left w:val="single" w:sz="12" w:space="0" w:color="auto"/>
            </w:tcBorders>
          </w:tcPr>
          <w:p w:rsidR="007968F8" w:rsidRPr="005C59C4" w:rsidRDefault="007968F8" w:rsidP="00E80AB0">
            <w:pPr>
              <w:pStyle w:val="NoSpacing"/>
              <w:rPr>
                <w:sz w:val="44"/>
                <w:szCs w:val="44"/>
              </w:rPr>
            </w:pPr>
          </w:p>
        </w:tc>
        <w:tc>
          <w:tcPr>
            <w:tcW w:w="4943" w:type="dxa"/>
            <w:tcBorders>
              <w:top w:val="single" w:sz="12" w:space="0" w:color="auto"/>
              <w:right w:val="single" w:sz="12" w:space="0" w:color="auto"/>
            </w:tcBorders>
          </w:tcPr>
          <w:p w:rsidR="007968F8" w:rsidRPr="005C59C4" w:rsidRDefault="007968F8" w:rsidP="00E80AB0">
            <w:pPr>
              <w:pStyle w:val="NoSpacing"/>
              <w:rPr>
                <w:sz w:val="44"/>
                <w:szCs w:val="44"/>
              </w:rPr>
            </w:pPr>
          </w:p>
        </w:tc>
        <w:tc>
          <w:tcPr>
            <w:tcW w:w="1134" w:type="dxa"/>
            <w:tcBorders>
              <w:top w:val="single" w:sz="12" w:space="0" w:color="auto"/>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top w:val="single" w:sz="12" w:space="0" w:color="auto"/>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tcBorders>
          </w:tcPr>
          <w:p w:rsidR="007968F8" w:rsidRPr="005C59C4" w:rsidRDefault="007968F8" w:rsidP="00E80AB0">
            <w:pPr>
              <w:pStyle w:val="NoSpacing"/>
              <w:rPr>
                <w:sz w:val="44"/>
                <w:szCs w:val="44"/>
              </w:rPr>
            </w:pPr>
          </w:p>
        </w:tc>
        <w:tc>
          <w:tcPr>
            <w:tcW w:w="3543" w:type="dxa"/>
          </w:tcPr>
          <w:p w:rsidR="007968F8" w:rsidRPr="005C59C4" w:rsidRDefault="007968F8" w:rsidP="00E80AB0">
            <w:pPr>
              <w:pStyle w:val="NoSpacing"/>
              <w:rPr>
                <w:sz w:val="44"/>
                <w:szCs w:val="44"/>
              </w:rPr>
            </w:pPr>
          </w:p>
        </w:tc>
        <w:tc>
          <w:tcPr>
            <w:tcW w:w="1276" w:type="dxa"/>
            <w:tcBorders>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tcBorders>
          </w:tcPr>
          <w:p w:rsidR="007968F8" w:rsidRPr="005C59C4" w:rsidRDefault="007968F8" w:rsidP="00E80AB0">
            <w:pPr>
              <w:pStyle w:val="NoSpacing"/>
              <w:rPr>
                <w:sz w:val="44"/>
                <w:szCs w:val="44"/>
              </w:rPr>
            </w:pPr>
          </w:p>
        </w:tc>
        <w:tc>
          <w:tcPr>
            <w:tcW w:w="4943" w:type="dxa"/>
            <w:tcBorders>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tcBorders>
          </w:tcPr>
          <w:p w:rsidR="007968F8" w:rsidRPr="005C59C4" w:rsidRDefault="007968F8" w:rsidP="00E80AB0">
            <w:pPr>
              <w:pStyle w:val="NoSpacing"/>
              <w:rPr>
                <w:sz w:val="44"/>
                <w:szCs w:val="44"/>
              </w:rPr>
            </w:pPr>
          </w:p>
        </w:tc>
        <w:tc>
          <w:tcPr>
            <w:tcW w:w="3543" w:type="dxa"/>
          </w:tcPr>
          <w:p w:rsidR="007968F8" w:rsidRPr="005C59C4" w:rsidRDefault="007968F8" w:rsidP="00E80AB0">
            <w:pPr>
              <w:pStyle w:val="NoSpacing"/>
              <w:rPr>
                <w:sz w:val="44"/>
                <w:szCs w:val="44"/>
              </w:rPr>
            </w:pPr>
          </w:p>
        </w:tc>
        <w:tc>
          <w:tcPr>
            <w:tcW w:w="1276" w:type="dxa"/>
            <w:tcBorders>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tcBorders>
          </w:tcPr>
          <w:p w:rsidR="007968F8" w:rsidRPr="005C59C4" w:rsidRDefault="007968F8" w:rsidP="00E80AB0">
            <w:pPr>
              <w:pStyle w:val="NoSpacing"/>
              <w:rPr>
                <w:sz w:val="44"/>
                <w:szCs w:val="44"/>
              </w:rPr>
            </w:pPr>
          </w:p>
        </w:tc>
        <w:tc>
          <w:tcPr>
            <w:tcW w:w="4943" w:type="dxa"/>
            <w:tcBorders>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tcBorders>
          </w:tcPr>
          <w:p w:rsidR="007968F8" w:rsidRPr="005C59C4" w:rsidRDefault="007968F8" w:rsidP="00E80AB0">
            <w:pPr>
              <w:pStyle w:val="NoSpacing"/>
              <w:rPr>
                <w:sz w:val="44"/>
                <w:szCs w:val="44"/>
              </w:rPr>
            </w:pPr>
          </w:p>
        </w:tc>
        <w:tc>
          <w:tcPr>
            <w:tcW w:w="3543" w:type="dxa"/>
          </w:tcPr>
          <w:p w:rsidR="007968F8" w:rsidRPr="005C59C4" w:rsidRDefault="007968F8" w:rsidP="00E80AB0">
            <w:pPr>
              <w:pStyle w:val="NoSpacing"/>
              <w:rPr>
                <w:sz w:val="44"/>
                <w:szCs w:val="44"/>
              </w:rPr>
            </w:pPr>
          </w:p>
        </w:tc>
        <w:tc>
          <w:tcPr>
            <w:tcW w:w="1276" w:type="dxa"/>
            <w:tcBorders>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tcBorders>
          </w:tcPr>
          <w:p w:rsidR="007968F8" w:rsidRPr="005C59C4" w:rsidRDefault="007968F8" w:rsidP="00E80AB0">
            <w:pPr>
              <w:pStyle w:val="NoSpacing"/>
              <w:rPr>
                <w:sz w:val="44"/>
                <w:szCs w:val="44"/>
              </w:rPr>
            </w:pPr>
          </w:p>
        </w:tc>
        <w:tc>
          <w:tcPr>
            <w:tcW w:w="4943" w:type="dxa"/>
            <w:tcBorders>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tcBorders>
          </w:tcPr>
          <w:p w:rsidR="007968F8" w:rsidRPr="005C59C4" w:rsidRDefault="007968F8" w:rsidP="00E80AB0">
            <w:pPr>
              <w:pStyle w:val="NoSpacing"/>
              <w:rPr>
                <w:sz w:val="44"/>
                <w:szCs w:val="44"/>
              </w:rPr>
            </w:pPr>
          </w:p>
        </w:tc>
        <w:tc>
          <w:tcPr>
            <w:tcW w:w="3543" w:type="dxa"/>
          </w:tcPr>
          <w:p w:rsidR="007968F8" w:rsidRPr="005C59C4" w:rsidRDefault="007968F8" w:rsidP="00E80AB0">
            <w:pPr>
              <w:pStyle w:val="NoSpacing"/>
              <w:rPr>
                <w:sz w:val="44"/>
                <w:szCs w:val="44"/>
              </w:rPr>
            </w:pPr>
          </w:p>
        </w:tc>
        <w:tc>
          <w:tcPr>
            <w:tcW w:w="1276" w:type="dxa"/>
            <w:tcBorders>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tcBorders>
          </w:tcPr>
          <w:p w:rsidR="007968F8" w:rsidRPr="005C59C4" w:rsidRDefault="007968F8" w:rsidP="00E80AB0">
            <w:pPr>
              <w:pStyle w:val="NoSpacing"/>
              <w:rPr>
                <w:sz w:val="44"/>
                <w:szCs w:val="44"/>
              </w:rPr>
            </w:pPr>
          </w:p>
        </w:tc>
        <w:tc>
          <w:tcPr>
            <w:tcW w:w="4943" w:type="dxa"/>
            <w:tcBorders>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tcBorders>
          </w:tcPr>
          <w:p w:rsidR="007968F8" w:rsidRPr="005C59C4" w:rsidRDefault="007968F8" w:rsidP="00E80AB0">
            <w:pPr>
              <w:pStyle w:val="NoSpacing"/>
              <w:rPr>
                <w:sz w:val="44"/>
                <w:szCs w:val="44"/>
              </w:rPr>
            </w:pPr>
          </w:p>
        </w:tc>
        <w:tc>
          <w:tcPr>
            <w:tcW w:w="3543" w:type="dxa"/>
          </w:tcPr>
          <w:p w:rsidR="007968F8" w:rsidRPr="005C59C4" w:rsidRDefault="007968F8" w:rsidP="00E80AB0">
            <w:pPr>
              <w:pStyle w:val="NoSpacing"/>
              <w:rPr>
                <w:sz w:val="44"/>
                <w:szCs w:val="44"/>
              </w:rPr>
            </w:pPr>
          </w:p>
        </w:tc>
        <w:tc>
          <w:tcPr>
            <w:tcW w:w="1276" w:type="dxa"/>
            <w:tcBorders>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tcBorders>
          </w:tcPr>
          <w:p w:rsidR="007968F8" w:rsidRPr="005C59C4" w:rsidRDefault="007968F8" w:rsidP="00E80AB0">
            <w:pPr>
              <w:pStyle w:val="NoSpacing"/>
              <w:rPr>
                <w:sz w:val="44"/>
                <w:szCs w:val="44"/>
              </w:rPr>
            </w:pPr>
          </w:p>
        </w:tc>
        <w:tc>
          <w:tcPr>
            <w:tcW w:w="4943" w:type="dxa"/>
            <w:tcBorders>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bottom w:val="single" w:sz="4" w:space="0" w:color="auto"/>
            </w:tcBorders>
          </w:tcPr>
          <w:p w:rsidR="007968F8" w:rsidRPr="005C59C4" w:rsidRDefault="007968F8" w:rsidP="00E80AB0">
            <w:pPr>
              <w:pStyle w:val="NoSpacing"/>
              <w:rPr>
                <w:sz w:val="44"/>
                <w:szCs w:val="44"/>
              </w:rPr>
            </w:pPr>
          </w:p>
        </w:tc>
        <w:tc>
          <w:tcPr>
            <w:tcW w:w="3543" w:type="dxa"/>
            <w:tcBorders>
              <w:bottom w:val="single" w:sz="4" w:space="0" w:color="auto"/>
            </w:tcBorders>
          </w:tcPr>
          <w:p w:rsidR="007968F8" w:rsidRPr="005C59C4" w:rsidRDefault="007968F8" w:rsidP="00E80AB0">
            <w:pPr>
              <w:pStyle w:val="NoSpacing"/>
              <w:rPr>
                <w:sz w:val="44"/>
                <w:szCs w:val="44"/>
              </w:rPr>
            </w:pPr>
          </w:p>
        </w:tc>
        <w:tc>
          <w:tcPr>
            <w:tcW w:w="1276" w:type="dxa"/>
            <w:tcBorders>
              <w:bottom w:val="single" w:sz="4" w:space="0" w:color="auto"/>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bottom w:val="single" w:sz="4" w:space="0" w:color="auto"/>
            </w:tcBorders>
          </w:tcPr>
          <w:p w:rsidR="007968F8" w:rsidRPr="005C59C4" w:rsidRDefault="007968F8" w:rsidP="00E80AB0">
            <w:pPr>
              <w:pStyle w:val="NoSpacing"/>
              <w:rPr>
                <w:sz w:val="44"/>
                <w:szCs w:val="44"/>
              </w:rPr>
            </w:pPr>
          </w:p>
        </w:tc>
        <w:tc>
          <w:tcPr>
            <w:tcW w:w="4943" w:type="dxa"/>
            <w:tcBorders>
              <w:bottom w:val="single" w:sz="4" w:space="0" w:color="auto"/>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bottom w:val="single" w:sz="4"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bottom w:val="single" w:sz="4" w:space="0" w:color="auto"/>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r w:rsidR="007968F8" w:rsidRPr="00E80AB0" w:rsidTr="002076DB">
        <w:tc>
          <w:tcPr>
            <w:tcW w:w="1668" w:type="dxa"/>
            <w:tcBorders>
              <w:left w:val="single" w:sz="12" w:space="0" w:color="auto"/>
              <w:bottom w:val="single" w:sz="12" w:space="0" w:color="auto"/>
            </w:tcBorders>
          </w:tcPr>
          <w:p w:rsidR="007968F8" w:rsidRPr="005C59C4" w:rsidRDefault="007968F8" w:rsidP="00E80AB0">
            <w:pPr>
              <w:pStyle w:val="NoSpacing"/>
              <w:rPr>
                <w:sz w:val="44"/>
                <w:szCs w:val="44"/>
              </w:rPr>
            </w:pPr>
          </w:p>
        </w:tc>
        <w:tc>
          <w:tcPr>
            <w:tcW w:w="3543" w:type="dxa"/>
            <w:tcBorders>
              <w:bottom w:val="single" w:sz="12" w:space="0" w:color="auto"/>
            </w:tcBorders>
          </w:tcPr>
          <w:p w:rsidR="007968F8" w:rsidRPr="005C59C4" w:rsidRDefault="007968F8" w:rsidP="00E80AB0">
            <w:pPr>
              <w:pStyle w:val="NoSpacing"/>
              <w:rPr>
                <w:sz w:val="44"/>
                <w:szCs w:val="44"/>
              </w:rPr>
            </w:pPr>
          </w:p>
        </w:tc>
        <w:tc>
          <w:tcPr>
            <w:tcW w:w="1276" w:type="dxa"/>
            <w:tcBorders>
              <w:bottom w:val="single" w:sz="12" w:space="0" w:color="auto"/>
              <w:right w:val="single" w:sz="12" w:space="0" w:color="auto"/>
            </w:tcBorders>
          </w:tcPr>
          <w:p w:rsidR="007968F8" w:rsidRPr="005C59C4" w:rsidRDefault="007968F8" w:rsidP="00E80AB0">
            <w:pPr>
              <w:pStyle w:val="NoSpacing"/>
              <w:rPr>
                <w:sz w:val="44"/>
                <w:szCs w:val="44"/>
              </w:rPr>
            </w:pPr>
          </w:p>
        </w:tc>
        <w:tc>
          <w:tcPr>
            <w:tcW w:w="2145" w:type="dxa"/>
            <w:tcBorders>
              <w:left w:val="single" w:sz="12" w:space="0" w:color="auto"/>
              <w:bottom w:val="single" w:sz="12" w:space="0" w:color="auto"/>
            </w:tcBorders>
          </w:tcPr>
          <w:p w:rsidR="007968F8" w:rsidRPr="005C59C4" w:rsidRDefault="007968F8" w:rsidP="00E80AB0">
            <w:pPr>
              <w:pStyle w:val="NoSpacing"/>
              <w:rPr>
                <w:sz w:val="44"/>
                <w:szCs w:val="44"/>
              </w:rPr>
            </w:pPr>
          </w:p>
        </w:tc>
        <w:tc>
          <w:tcPr>
            <w:tcW w:w="4943" w:type="dxa"/>
            <w:tcBorders>
              <w:bottom w:val="single" w:sz="12" w:space="0" w:color="auto"/>
              <w:right w:val="single" w:sz="12" w:space="0" w:color="auto"/>
            </w:tcBorders>
          </w:tcPr>
          <w:p w:rsidR="007968F8" w:rsidRPr="005C59C4" w:rsidRDefault="007968F8" w:rsidP="00E80AB0">
            <w:pPr>
              <w:pStyle w:val="NoSpacing"/>
              <w:rPr>
                <w:sz w:val="44"/>
                <w:szCs w:val="44"/>
              </w:rPr>
            </w:pPr>
          </w:p>
        </w:tc>
        <w:tc>
          <w:tcPr>
            <w:tcW w:w="1134" w:type="dxa"/>
            <w:tcBorders>
              <w:left w:val="single" w:sz="12" w:space="0" w:color="auto"/>
              <w:bottom w:val="single" w:sz="12" w:space="0" w:color="auto"/>
            </w:tcBorders>
            <w:shd w:val="clear" w:color="auto" w:fill="F2F2F2" w:themeFill="background1" w:themeFillShade="F2"/>
          </w:tcPr>
          <w:p w:rsidR="007968F8" w:rsidRPr="005C59C4" w:rsidRDefault="007968F8" w:rsidP="00E80AB0">
            <w:pPr>
              <w:pStyle w:val="NoSpacing"/>
              <w:rPr>
                <w:sz w:val="44"/>
                <w:szCs w:val="44"/>
              </w:rPr>
            </w:pPr>
          </w:p>
        </w:tc>
        <w:tc>
          <w:tcPr>
            <w:tcW w:w="975" w:type="dxa"/>
            <w:tcBorders>
              <w:bottom w:val="single" w:sz="12" w:space="0" w:color="auto"/>
              <w:right w:val="single" w:sz="12" w:space="0" w:color="auto"/>
            </w:tcBorders>
            <w:shd w:val="clear" w:color="auto" w:fill="F2F2F2" w:themeFill="background1" w:themeFillShade="F2"/>
          </w:tcPr>
          <w:p w:rsidR="007968F8" w:rsidRPr="005C59C4" w:rsidRDefault="007968F8" w:rsidP="00E80AB0">
            <w:pPr>
              <w:pStyle w:val="NoSpacing"/>
              <w:rPr>
                <w:sz w:val="44"/>
                <w:szCs w:val="44"/>
              </w:rPr>
            </w:pPr>
          </w:p>
        </w:tc>
      </w:tr>
    </w:tbl>
    <w:p w:rsidR="00793AFD" w:rsidRDefault="00793AFD" w:rsidP="00E80AB0">
      <w:pPr>
        <w:pStyle w:val="NoSpacing"/>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3"/>
        <w:gridCol w:w="5654"/>
      </w:tblGrid>
      <w:tr w:rsidR="00545B6B" w:rsidTr="00876551">
        <w:tc>
          <w:tcPr>
            <w:tcW w:w="11307" w:type="dxa"/>
            <w:gridSpan w:val="2"/>
            <w:shd w:val="clear" w:color="auto" w:fill="4F81BD" w:themeFill="accent1"/>
          </w:tcPr>
          <w:p w:rsidR="00545B6B" w:rsidRPr="00545B6B" w:rsidRDefault="00545B6B" w:rsidP="00E80AB0">
            <w:pPr>
              <w:pStyle w:val="NoSpacing"/>
              <w:rPr>
                <w:b/>
                <w:sz w:val="20"/>
                <w:szCs w:val="20"/>
              </w:rPr>
            </w:pPr>
            <w:r w:rsidRPr="00545B6B">
              <w:rPr>
                <w:b/>
                <w:sz w:val="20"/>
                <w:szCs w:val="20"/>
              </w:rPr>
              <w:t>OFFICE USE ONLY</w:t>
            </w:r>
          </w:p>
        </w:tc>
      </w:tr>
      <w:tr w:rsidR="00545B6B" w:rsidTr="00545B6B">
        <w:tc>
          <w:tcPr>
            <w:tcW w:w="11307" w:type="dxa"/>
            <w:gridSpan w:val="2"/>
          </w:tcPr>
          <w:p w:rsidR="00545B6B" w:rsidRDefault="00545B6B" w:rsidP="00545B6B">
            <w:pPr>
              <w:pStyle w:val="NoSpacing"/>
              <w:rPr>
                <w:sz w:val="20"/>
                <w:szCs w:val="20"/>
              </w:rPr>
            </w:pPr>
          </w:p>
          <w:p w:rsidR="00545B6B" w:rsidRDefault="00545B6B" w:rsidP="00545B6B">
            <w:pPr>
              <w:pStyle w:val="NoSpacing"/>
              <w:rPr>
                <w:sz w:val="20"/>
                <w:szCs w:val="20"/>
              </w:rPr>
            </w:pPr>
            <w:r>
              <w:rPr>
                <w:sz w:val="20"/>
                <w:szCs w:val="20"/>
              </w:rPr>
              <w:t>EVIDENCE ATTACHED (PLEASE CIRCLE):            YES    NO</w:t>
            </w:r>
          </w:p>
        </w:tc>
      </w:tr>
      <w:tr w:rsidR="00545B6B" w:rsidTr="00545B6B">
        <w:tc>
          <w:tcPr>
            <w:tcW w:w="11307" w:type="dxa"/>
            <w:gridSpan w:val="2"/>
          </w:tcPr>
          <w:p w:rsidR="00545B6B" w:rsidRDefault="00545B6B" w:rsidP="00545B6B">
            <w:pPr>
              <w:pStyle w:val="NoSpacing"/>
              <w:rPr>
                <w:sz w:val="20"/>
                <w:szCs w:val="20"/>
              </w:rPr>
            </w:pPr>
          </w:p>
          <w:p w:rsidR="00545B6B" w:rsidRDefault="00545B6B" w:rsidP="00545B6B">
            <w:pPr>
              <w:pStyle w:val="NoSpacing"/>
              <w:rPr>
                <w:sz w:val="20"/>
                <w:szCs w:val="20"/>
              </w:rPr>
            </w:pPr>
            <w:r>
              <w:rPr>
                <w:sz w:val="20"/>
                <w:szCs w:val="20"/>
              </w:rPr>
              <w:t>COMMENTS:</w:t>
            </w:r>
          </w:p>
          <w:p w:rsidR="00545B6B" w:rsidRDefault="00545B6B" w:rsidP="00545B6B">
            <w:pPr>
              <w:pStyle w:val="NoSpacing"/>
              <w:rPr>
                <w:sz w:val="20"/>
                <w:szCs w:val="20"/>
              </w:rPr>
            </w:pPr>
          </w:p>
          <w:p w:rsidR="00545B6B" w:rsidRDefault="00545B6B" w:rsidP="00545B6B">
            <w:pPr>
              <w:pStyle w:val="NoSpacing"/>
              <w:rPr>
                <w:sz w:val="20"/>
                <w:szCs w:val="20"/>
              </w:rPr>
            </w:pPr>
          </w:p>
          <w:p w:rsidR="00545B6B" w:rsidRDefault="00545B6B" w:rsidP="00545B6B">
            <w:pPr>
              <w:pStyle w:val="NoSpacing"/>
              <w:rPr>
                <w:sz w:val="20"/>
                <w:szCs w:val="20"/>
              </w:rPr>
            </w:pPr>
          </w:p>
        </w:tc>
      </w:tr>
      <w:tr w:rsidR="00545B6B" w:rsidTr="000A05CE">
        <w:tc>
          <w:tcPr>
            <w:tcW w:w="11307" w:type="dxa"/>
            <w:gridSpan w:val="2"/>
          </w:tcPr>
          <w:p w:rsidR="00545B6B" w:rsidRDefault="00545B6B" w:rsidP="00545B6B">
            <w:pPr>
              <w:pStyle w:val="NoSpacing"/>
              <w:rPr>
                <w:sz w:val="20"/>
                <w:szCs w:val="20"/>
              </w:rPr>
            </w:pPr>
          </w:p>
          <w:p w:rsidR="00545B6B" w:rsidRDefault="00545B6B" w:rsidP="00545B6B">
            <w:pPr>
              <w:pStyle w:val="NoSpacing"/>
              <w:rPr>
                <w:sz w:val="20"/>
                <w:szCs w:val="20"/>
              </w:rPr>
            </w:pPr>
            <w:r>
              <w:rPr>
                <w:sz w:val="20"/>
                <w:szCs w:val="20"/>
              </w:rPr>
              <w:t>PROCESSED BY:</w:t>
            </w:r>
          </w:p>
        </w:tc>
      </w:tr>
      <w:tr w:rsidR="00545B6B" w:rsidTr="000A05CE">
        <w:tc>
          <w:tcPr>
            <w:tcW w:w="5653" w:type="dxa"/>
          </w:tcPr>
          <w:p w:rsidR="00545B6B" w:rsidRDefault="00545B6B" w:rsidP="000A05CE">
            <w:pPr>
              <w:pStyle w:val="NoSpacing"/>
              <w:rPr>
                <w:sz w:val="20"/>
                <w:szCs w:val="20"/>
              </w:rPr>
            </w:pPr>
          </w:p>
          <w:p w:rsidR="00545B6B" w:rsidRDefault="00545B6B" w:rsidP="000A05CE">
            <w:pPr>
              <w:pStyle w:val="NoSpacing"/>
              <w:rPr>
                <w:sz w:val="20"/>
                <w:szCs w:val="20"/>
              </w:rPr>
            </w:pPr>
            <w:r>
              <w:rPr>
                <w:sz w:val="20"/>
                <w:szCs w:val="20"/>
              </w:rPr>
              <w:t>SIGNATURE:</w:t>
            </w:r>
          </w:p>
        </w:tc>
        <w:tc>
          <w:tcPr>
            <w:tcW w:w="5654" w:type="dxa"/>
          </w:tcPr>
          <w:p w:rsidR="00545B6B" w:rsidRDefault="00545B6B" w:rsidP="000A05CE">
            <w:pPr>
              <w:pStyle w:val="NoSpacing"/>
              <w:rPr>
                <w:sz w:val="20"/>
                <w:szCs w:val="20"/>
              </w:rPr>
            </w:pPr>
          </w:p>
          <w:p w:rsidR="00545B6B" w:rsidRDefault="00545B6B" w:rsidP="000A05CE">
            <w:pPr>
              <w:pStyle w:val="NoSpacing"/>
              <w:rPr>
                <w:sz w:val="20"/>
                <w:szCs w:val="20"/>
              </w:rPr>
            </w:pPr>
            <w:r>
              <w:rPr>
                <w:sz w:val="20"/>
                <w:szCs w:val="20"/>
              </w:rPr>
              <w:t>DATE:</w:t>
            </w:r>
          </w:p>
        </w:tc>
      </w:tr>
    </w:tbl>
    <w:p w:rsidR="003F3DC7" w:rsidRPr="003F3DC7" w:rsidRDefault="003F3DC7" w:rsidP="00105281"/>
    <w:sectPr w:rsidR="003F3DC7" w:rsidRPr="003F3DC7" w:rsidSect="001052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50" w:rsidRDefault="00302D50" w:rsidP="0013031B">
      <w:pPr>
        <w:spacing w:after="0" w:line="240" w:lineRule="auto"/>
      </w:pPr>
      <w:r>
        <w:separator/>
      </w:r>
    </w:p>
  </w:endnote>
  <w:endnote w:type="continuationSeparator" w:id="0">
    <w:p w:rsidR="00302D50" w:rsidRDefault="00302D50" w:rsidP="0013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774839"/>
      <w:docPartObj>
        <w:docPartGallery w:val="Page Numbers (Bottom of Page)"/>
        <w:docPartUnique/>
      </w:docPartObj>
    </w:sdtPr>
    <w:sdtEndPr/>
    <w:sdtContent>
      <w:sdt>
        <w:sdtPr>
          <w:id w:val="860082579"/>
          <w:docPartObj>
            <w:docPartGallery w:val="Page Numbers (Top of Page)"/>
            <w:docPartUnique/>
          </w:docPartObj>
        </w:sdtPr>
        <w:sdtEndPr/>
        <w:sdtContent>
          <w:p w:rsidR="00302D50" w:rsidRDefault="00302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70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7036">
              <w:rPr>
                <w:b/>
                <w:bCs/>
                <w:noProof/>
              </w:rPr>
              <w:t>3</w:t>
            </w:r>
            <w:r>
              <w:rPr>
                <w:b/>
                <w:bCs/>
                <w:sz w:val="24"/>
                <w:szCs w:val="24"/>
              </w:rPr>
              <w:fldChar w:fldCharType="end"/>
            </w:r>
          </w:p>
        </w:sdtContent>
      </w:sdt>
    </w:sdtContent>
  </w:sdt>
  <w:p w:rsidR="00302D50" w:rsidRDefault="00302D50">
    <w:pPr>
      <w:pStyle w:val="Footer"/>
      <w:rPr>
        <w:sz w:val="20"/>
        <w:szCs w:val="20"/>
      </w:rPr>
    </w:pPr>
    <w:r w:rsidRPr="0013031B">
      <w:rPr>
        <w:sz w:val="20"/>
        <w:szCs w:val="20"/>
      </w:rPr>
      <w:t>Appli</w:t>
    </w:r>
    <w:r w:rsidR="007968F8">
      <w:rPr>
        <w:sz w:val="20"/>
        <w:szCs w:val="20"/>
      </w:rPr>
      <w:t>cation for Credit Transfer v 1.4</w:t>
    </w:r>
  </w:p>
  <w:p w:rsidR="00302D50" w:rsidRPr="0013031B" w:rsidRDefault="00302D50">
    <w:pPr>
      <w:pStyle w:val="Footer"/>
      <w:rPr>
        <w:sz w:val="20"/>
        <w:szCs w:val="20"/>
      </w:rPr>
    </w:pPr>
    <w:r>
      <w:rPr>
        <w:sz w:val="20"/>
        <w:szCs w:val="20"/>
      </w:rPr>
      <w:t>RTO Provider NO: 21526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50" w:rsidRDefault="00302D50" w:rsidP="0013031B">
      <w:pPr>
        <w:spacing w:after="0" w:line="240" w:lineRule="auto"/>
      </w:pPr>
      <w:r>
        <w:separator/>
      </w:r>
    </w:p>
  </w:footnote>
  <w:footnote w:type="continuationSeparator" w:id="0">
    <w:p w:rsidR="00302D50" w:rsidRDefault="00302D50" w:rsidP="00130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F6D"/>
    <w:multiLevelType w:val="hybridMultilevel"/>
    <w:tmpl w:val="166A5756"/>
    <w:lvl w:ilvl="0" w:tplc="935CC5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9"/>
    <w:rsid w:val="00063E6B"/>
    <w:rsid w:val="00084F05"/>
    <w:rsid w:val="000A05CE"/>
    <w:rsid w:val="00105281"/>
    <w:rsid w:val="0013031B"/>
    <w:rsid w:val="0014269A"/>
    <w:rsid w:val="00197431"/>
    <w:rsid w:val="002076DB"/>
    <w:rsid w:val="002C7243"/>
    <w:rsid w:val="00302D50"/>
    <w:rsid w:val="00380886"/>
    <w:rsid w:val="00383F10"/>
    <w:rsid w:val="003924CF"/>
    <w:rsid w:val="003F3DC7"/>
    <w:rsid w:val="00511EC3"/>
    <w:rsid w:val="00545B6B"/>
    <w:rsid w:val="005C59C4"/>
    <w:rsid w:val="005D1DA4"/>
    <w:rsid w:val="00670BDF"/>
    <w:rsid w:val="0067585E"/>
    <w:rsid w:val="00695C97"/>
    <w:rsid w:val="006A7036"/>
    <w:rsid w:val="00793AFD"/>
    <w:rsid w:val="007968F8"/>
    <w:rsid w:val="007D4808"/>
    <w:rsid w:val="00876551"/>
    <w:rsid w:val="008A6A73"/>
    <w:rsid w:val="008B597A"/>
    <w:rsid w:val="00957A35"/>
    <w:rsid w:val="00A16659"/>
    <w:rsid w:val="00AD738C"/>
    <w:rsid w:val="00BC1976"/>
    <w:rsid w:val="00D633CD"/>
    <w:rsid w:val="00D76B67"/>
    <w:rsid w:val="00D90D3D"/>
    <w:rsid w:val="00E80AB0"/>
    <w:rsid w:val="00EA6C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103D38D-B7B5-4E4A-8429-AAB6DDD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A35"/>
    <w:pPr>
      <w:spacing w:after="0" w:line="240" w:lineRule="auto"/>
    </w:pPr>
  </w:style>
  <w:style w:type="table" w:styleId="TableGrid">
    <w:name w:val="Table Grid"/>
    <w:basedOn w:val="TableNormal"/>
    <w:uiPriority w:val="59"/>
    <w:rsid w:val="003F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31B"/>
  </w:style>
  <w:style w:type="paragraph" w:styleId="Footer">
    <w:name w:val="footer"/>
    <w:basedOn w:val="Normal"/>
    <w:link w:val="FooterChar"/>
    <w:uiPriority w:val="99"/>
    <w:unhideWhenUsed/>
    <w:rsid w:val="00130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31B"/>
  </w:style>
  <w:style w:type="character" w:styleId="Hyperlink">
    <w:name w:val="Hyperlink"/>
    <w:basedOn w:val="DefaultParagraphFont"/>
    <w:uiPriority w:val="99"/>
    <w:unhideWhenUsed/>
    <w:rsid w:val="0013031B"/>
    <w:rPr>
      <w:color w:val="0000FF" w:themeColor="hyperlink"/>
      <w:u w:val="single"/>
    </w:rPr>
  </w:style>
  <w:style w:type="paragraph" w:styleId="ListParagraph">
    <w:name w:val="List Paragraph"/>
    <w:basedOn w:val="Normal"/>
    <w:uiPriority w:val="34"/>
    <w:qFormat/>
    <w:rsid w:val="00E80AB0"/>
    <w:pPr>
      <w:ind w:left="720"/>
      <w:contextualSpacing/>
    </w:pPr>
  </w:style>
  <w:style w:type="paragraph" w:styleId="BalloonText">
    <w:name w:val="Balloon Text"/>
    <w:basedOn w:val="Normal"/>
    <w:link w:val="BalloonTextChar"/>
    <w:uiPriority w:val="99"/>
    <w:semiHidden/>
    <w:unhideWhenUsed/>
    <w:rsid w:val="000A0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E74E-DCBC-4784-A269-AEDA6927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786</Words>
  <Characters>4274</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enuth</dc:creator>
  <cp:lastModifiedBy>Rebecca Redfern</cp:lastModifiedBy>
  <cp:revision>5</cp:revision>
  <cp:lastPrinted>2013-02-17T23:50:00Z</cp:lastPrinted>
  <dcterms:created xsi:type="dcterms:W3CDTF">2015-04-22T23:33:00Z</dcterms:created>
  <dcterms:modified xsi:type="dcterms:W3CDTF">2018-09-25T23:15:00Z</dcterms:modified>
</cp:coreProperties>
</file>