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3685"/>
        <w:gridCol w:w="2552"/>
      </w:tblGrid>
      <w:tr w:rsidR="004D2669" w:rsidRPr="00CA41A0" w14:paraId="20CBBBAB" w14:textId="77777777" w:rsidTr="003C18A2">
        <w:tc>
          <w:tcPr>
            <w:tcW w:w="1985" w:type="dxa"/>
            <w:shd w:val="clear" w:color="auto" w:fill="2F5496" w:themeFill="accent5" w:themeFillShade="BF"/>
          </w:tcPr>
          <w:p w14:paraId="52B73A39" w14:textId="77777777" w:rsidR="004D2669" w:rsidRPr="00CA41A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A41A0">
              <w:rPr>
                <w:rFonts w:ascii="Calibri" w:hAnsi="Calibr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685" w:type="dxa"/>
            <w:shd w:val="clear" w:color="auto" w:fill="2F5496" w:themeFill="accent5" w:themeFillShade="BF"/>
          </w:tcPr>
          <w:p w14:paraId="5A416C5B" w14:textId="77777777" w:rsidR="004D2669" w:rsidRPr="00CA41A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A41A0">
              <w:rPr>
                <w:rFonts w:ascii="Calibri" w:hAnsi="Calibri"/>
                <w:color w:val="FFFFFF" w:themeColor="background1"/>
                <w:sz w:val="24"/>
                <w:szCs w:val="24"/>
              </w:rPr>
              <w:t>Description of Class Taught</w:t>
            </w:r>
          </w:p>
        </w:tc>
        <w:tc>
          <w:tcPr>
            <w:tcW w:w="2552" w:type="dxa"/>
            <w:shd w:val="clear" w:color="auto" w:fill="2F5496" w:themeFill="accent5" w:themeFillShade="BF"/>
          </w:tcPr>
          <w:p w14:paraId="1AE6BC1F" w14:textId="77777777" w:rsidR="004D2669" w:rsidRPr="00CA41A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CA41A0">
              <w:rPr>
                <w:rFonts w:ascii="Calibri" w:hAnsi="Calibri"/>
                <w:color w:val="FFFFFF" w:themeColor="background1"/>
                <w:sz w:val="24"/>
                <w:szCs w:val="24"/>
              </w:rPr>
              <w:t>Sessional Hourly Rate</w:t>
            </w:r>
          </w:p>
        </w:tc>
      </w:tr>
      <w:tr w:rsidR="004D2669" w:rsidRPr="00CA41A0" w14:paraId="703F46E9" w14:textId="77777777" w:rsidTr="001D15DB">
        <w:tc>
          <w:tcPr>
            <w:tcW w:w="1985" w:type="dxa"/>
          </w:tcPr>
          <w:p w14:paraId="42EB50C2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Short courses</w:t>
            </w:r>
          </w:p>
        </w:tc>
        <w:tc>
          <w:tcPr>
            <w:tcW w:w="3685" w:type="dxa"/>
          </w:tcPr>
          <w:p w14:paraId="588600CF" w14:textId="0494E5C5" w:rsidR="004D2669" w:rsidRPr="00CA41A0" w:rsidRDefault="004D2669" w:rsidP="00E362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Recreational </w:t>
            </w:r>
            <w:r w:rsidR="002F7090">
              <w:rPr>
                <w:rFonts w:ascii="Calibri" w:hAnsi="Calibri"/>
                <w:sz w:val="24"/>
                <w:szCs w:val="24"/>
              </w:rPr>
              <w:t xml:space="preserve">and non-accredited </w:t>
            </w:r>
            <w:r>
              <w:rPr>
                <w:rFonts w:ascii="Calibri" w:hAnsi="Calibri"/>
                <w:sz w:val="24"/>
                <w:szCs w:val="24"/>
              </w:rPr>
              <w:t xml:space="preserve">courses, hospitality </w:t>
            </w:r>
            <w:r w:rsidRPr="00CA41A0">
              <w:rPr>
                <w:rFonts w:ascii="Calibri" w:hAnsi="Calibri"/>
                <w:sz w:val="24"/>
                <w:szCs w:val="24"/>
              </w:rPr>
              <w:t>&amp; miscellaneous</w:t>
            </w:r>
            <w:r>
              <w:rPr>
                <w:rFonts w:ascii="Calibri" w:hAnsi="Calibri"/>
                <w:sz w:val="24"/>
                <w:szCs w:val="24"/>
              </w:rPr>
              <w:t xml:space="preserve"> (Barista</w:t>
            </w:r>
            <w:r w:rsidR="002F7090">
              <w:rPr>
                <w:rFonts w:ascii="Calibri" w:hAnsi="Calibri"/>
                <w:sz w:val="24"/>
                <w:szCs w:val="24"/>
              </w:rPr>
              <w:t>, Cocktails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7D9F957" w14:textId="3DB2AE5A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 w:rsidR="002F7090">
              <w:rPr>
                <w:rFonts w:ascii="Calibri" w:hAnsi="Calibri"/>
                <w:sz w:val="24"/>
                <w:szCs w:val="24"/>
              </w:rPr>
              <w:t>60</w:t>
            </w:r>
          </w:p>
        </w:tc>
      </w:tr>
      <w:tr w:rsidR="004D2669" w:rsidRPr="00CA41A0" w14:paraId="2EF76670" w14:textId="77777777" w:rsidTr="001D15DB">
        <w:tc>
          <w:tcPr>
            <w:tcW w:w="1985" w:type="dxa"/>
          </w:tcPr>
          <w:p w14:paraId="46903D59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Short Courses</w:t>
            </w:r>
          </w:p>
        </w:tc>
        <w:tc>
          <w:tcPr>
            <w:tcW w:w="3685" w:type="dxa"/>
          </w:tcPr>
          <w:p w14:paraId="268E5DF8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 xml:space="preserve">Business &amp; </w:t>
            </w:r>
            <w:r>
              <w:rPr>
                <w:rFonts w:ascii="Calibri" w:hAnsi="Calibri"/>
                <w:sz w:val="24"/>
                <w:szCs w:val="24"/>
              </w:rPr>
              <w:t>W</w:t>
            </w:r>
            <w:r w:rsidRPr="00CA41A0">
              <w:rPr>
                <w:rFonts w:ascii="Calibri" w:hAnsi="Calibri"/>
                <w:sz w:val="24"/>
                <w:szCs w:val="24"/>
              </w:rPr>
              <w:t>riting</w:t>
            </w:r>
            <w:r>
              <w:rPr>
                <w:rFonts w:ascii="Calibri" w:hAnsi="Calibri"/>
                <w:sz w:val="24"/>
                <w:szCs w:val="24"/>
              </w:rPr>
              <w:t xml:space="preserve"> /Event Management/Public Speaking</w:t>
            </w:r>
          </w:p>
        </w:tc>
        <w:tc>
          <w:tcPr>
            <w:tcW w:w="2552" w:type="dxa"/>
          </w:tcPr>
          <w:p w14:paraId="3EB7B661" w14:textId="63F2BE8C" w:rsidR="004D2669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  <w:r w:rsidR="002F7090">
              <w:rPr>
                <w:rFonts w:ascii="Calibri" w:hAnsi="Calibri"/>
                <w:sz w:val="24"/>
                <w:szCs w:val="24"/>
              </w:rPr>
              <w:t>5</w:t>
            </w:r>
          </w:p>
          <w:p w14:paraId="28DC856D" w14:textId="77777777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2669" w:rsidRPr="00CA41A0" w14:paraId="570D4D2B" w14:textId="77777777" w:rsidTr="001D15DB">
        <w:tc>
          <w:tcPr>
            <w:tcW w:w="1985" w:type="dxa"/>
          </w:tcPr>
          <w:p w14:paraId="6421A73C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Short Courses</w:t>
            </w:r>
          </w:p>
        </w:tc>
        <w:tc>
          <w:tcPr>
            <w:tcW w:w="3685" w:type="dxa"/>
          </w:tcPr>
          <w:p w14:paraId="7A198CBF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Computers, languages</w:t>
            </w:r>
            <w:r>
              <w:rPr>
                <w:rFonts w:ascii="Calibri" w:hAnsi="Calibri"/>
                <w:sz w:val="24"/>
                <w:szCs w:val="24"/>
              </w:rPr>
              <w:t>, AUSLAN</w:t>
            </w:r>
          </w:p>
        </w:tc>
        <w:tc>
          <w:tcPr>
            <w:tcW w:w="2552" w:type="dxa"/>
          </w:tcPr>
          <w:p w14:paraId="4139876E" w14:textId="1415055B" w:rsidR="004D2669" w:rsidRPr="00CA41A0" w:rsidRDefault="004D2669" w:rsidP="004D26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  <w:r w:rsidR="002F7090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D2669" w:rsidRPr="00CA41A0" w14:paraId="0788650D" w14:textId="77777777" w:rsidTr="001D15DB">
        <w:tc>
          <w:tcPr>
            <w:tcW w:w="1985" w:type="dxa"/>
          </w:tcPr>
          <w:p w14:paraId="34564C07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6DAF877A" w14:textId="3B98E603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Food Safety &amp; RSA</w:t>
            </w:r>
            <w:r>
              <w:rPr>
                <w:rFonts w:ascii="Calibri" w:hAnsi="Calibri"/>
                <w:sz w:val="24"/>
                <w:szCs w:val="24"/>
              </w:rPr>
              <w:t xml:space="preserve"> &amp; Infection Control</w:t>
            </w:r>
            <w:r w:rsidR="009612A6">
              <w:rPr>
                <w:rFonts w:ascii="Calibri" w:hAnsi="Calibri"/>
                <w:sz w:val="24"/>
                <w:szCs w:val="24"/>
              </w:rPr>
              <w:t xml:space="preserve"> &amp; White Card</w:t>
            </w:r>
          </w:p>
        </w:tc>
        <w:tc>
          <w:tcPr>
            <w:tcW w:w="2552" w:type="dxa"/>
          </w:tcPr>
          <w:p w14:paraId="01ED327C" w14:textId="70BAD4AF" w:rsidR="004D2669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7</w:t>
            </w:r>
            <w:r w:rsidR="002F7090">
              <w:rPr>
                <w:rFonts w:ascii="Calibri" w:hAnsi="Calibri"/>
                <w:sz w:val="24"/>
                <w:szCs w:val="24"/>
              </w:rPr>
              <w:t>5</w:t>
            </w:r>
          </w:p>
          <w:p w14:paraId="03B6668A" w14:textId="77777777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2669" w:rsidRPr="00CA41A0" w14:paraId="0AA3923D" w14:textId="77777777" w:rsidTr="001D15DB">
        <w:tc>
          <w:tcPr>
            <w:tcW w:w="1985" w:type="dxa"/>
          </w:tcPr>
          <w:p w14:paraId="16994E93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12682417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Certificate I</w:t>
            </w:r>
          </w:p>
        </w:tc>
        <w:tc>
          <w:tcPr>
            <w:tcW w:w="2552" w:type="dxa"/>
          </w:tcPr>
          <w:p w14:paraId="403D4C44" w14:textId="2EF51C24" w:rsidR="004D2669" w:rsidRPr="00CA41A0" w:rsidRDefault="004D2669" w:rsidP="004D26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 w:rsidR="002F7090">
              <w:rPr>
                <w:rFonts w:ascii="Calibri" w:hAnsi="Calibri"/>
                <w:sz w:val="24"/>
                <w:szCs w:val="24"/>
              </w:rPr>
              <w:t>70</w:t>
            </w:r>
          </w:p>
        </w:tc>
      </w:tr>
      <w:tr w:rsidR="004D2669" w:rsidRPr="00CA41A0" w14:paraId="428D362E" w14:textId="77777777" w:rsidTr="001D15DB">
        <w:tc>
          <w:tcPr>
            <w:tcW w:w="1985" w:type="dxa"/>
          </w:tcPr>
          <w:p w14:paraId="402DF737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3E71D6A4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Certificate II</w:t>
            </w:r>
          </w:p>
        </w:tc>
        <w:tc>
          <w:tcPr>
            <w:tcW w:w="2552" w:type="dxa"/>
          </w:tcPr>
          <w:p w14:paraId="30442D5E" w14:textId="5EBBE430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7</w:t>
            </w:r>
            <w:r w:rsidR="002F7090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  <w:tr w:rsidR="004D2669" w:rsidRPr="00CA41A0" w14:paraId="247786A2" w14:textId="77777777" w:rsidTr="001D15DB">
        <w:tc>
          <w:tcPr>
            <w:tcW w:w="1985" w:type="dxa"/>
          </w:tcPr>
          <w:p w14:paraId="3E64640B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2C5ED1F7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Certificate III</w:t>
            </w:r>
          </w:p>
        </w:tc>
        <w:tc>
          <w:tcPr>
            <w:tcW w:w="2552" w:type="dxa"/>
          </w:tcPr>
          <w:p w14:paraId="4CA9ADA6" w14:textId="218D84F0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$7</w:t>
            </w:r>
            <w:r w:rsidR="002F7090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D2669" w:rsidRPr="00CA41A0" w14:paraId="1E5AD449" w14:textId="77777777" w:rsidTr="001D15DB">
        <w:tc>
          <w:tcPr>
            <w:tcW w:w="1985" w:type="dxa"/>
          </w:tcPr>
          <w:p w14:paraId="1874B9B7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5105522F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Certificate IV</w:t>
            </w:r>
          </w:p>
        </w:tc>
        <w:tc>
          <w:tcPr>
            <w:tcW w:w="2552" w:type="dxa"/>
          </w:tcPr>
          <w:p w14:paraId="542EB176" w14:textId="080A5E9C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8</w:t>
            </w:r>
            <w:r w:rsidR="002F7090">
              <w:rPr>
                <w:rFonts w:ascii="Calibri" w:hAnsi="Calibri"/>
                <w:sz w:val="24"/>
                <w:szCs w:val="24"/>
              </w:rPr>
              <w:t>3</w:t>
            </w:r>
          </w:p>
        </w:tc>
      </w:tr>
      <w:tr w:rsidR="004D2669" w:rsidRPr="00CA41A0" w14:paraId="7FCA55FD" w14:textId="77777777" w:rsidTr="001D15DB">
        <w:tc>
          <w:tcPr>
            <w:tcW w:w="1985" w:type="dxa"/>
          </w:tcPr>
          <w:p w14:paraId="02D3C25A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10D3B411" w14:textId="77777777" w:rsidR="004D2669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TAE Support Sessions</w:t>
            </w:r>
          </w:p>
        </w:tc>
        <w:tc>
          <w:tcPr>
            <w:tcW w:w="2552" w:type="dxa"/>
          </w:tcPr>
          <w:p w14:paraId="24AF9A97" w14:textId="5A9E057B" w:rsidR="004D2669" w:rsidRPr="00CA41A0" w:rsidRDefault="004D2669" w:rsidP="004D266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$8</w:t>
            </w:r>
            <w:r w:rsidR="00566B88">
              <w:rPr>
                <w:rFonts w:ascii="Calibri" w:hAnsi="Calibri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4D2669" w:rsidRPr="00CA41A0" w14:paraId="1B7A2B1B" w14:textId="77777777" w:rsidTr="001D15DB">
        <w:tc>
          <w:tcPr>
            <w:tcW w:w="1985" w:type="dxa"/>
          </w:tcPr>
          <w:p w14:paraId="1051C186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</w:tcPr>
          <w:p w14:paraId="2B79F9D6" w14:textId="77777777" w:rsidR="004D2669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Certificate IV (TAE40122)</w:t>
            </w:r>
          </w:p>
        </w:tc>
        <w:tc>
          <w:tcPr>
            <w:tcW w:w="2552" w:type="dxa"/>
          </w:tcPr>
          <w:p w14:paraId="01725D83" w14:textId="61F273D1" w:rsidR="004D2669" w:rsidRPr="00CA41A0" w:rsidRDefault="00EA0CC8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</w:t>
            </w:r>
            <w:r w:rsidR="006D71FA">
              <w:rPr>
                <w:rFonts w:ascii="Calibri" w:hAnsi="Calibri"/>
                <w:sz w:val="24"/>
                <w:szCs w:val="24"/>
              </w:rPr>
              <w:t>8</w:t>
            </w:r>
            <w:r w:rsidR="00704B1C">
              <w:rPr>
                <w:rFonts w:ascii="Calibri" w:hAnsi="Calibri"/>
                <w:sz w:val="24"/>
                <w:szCs w:val="24"/>
              </w:rPr>
              <w:t>9</w:t>
            </w:r>
          </w:p>
        </w:tc>
      </w:tr>
      <w:tr w:rsidR="004D2669" w:rsidRPr="00CA41A0" w14:paraId="344C01EF" w14:textId="77777777" w:rsidTr="003C18A2">
        <w:tc>
          <w:tcPr>
            <w:tcW w:w="1985" w:type="dxa"/>
            <w:tcBorders>
              <w:bottom w:val="single" w:sz="4" w:space="0" w:color="auto"/>
            </w:tcBorders>
          </w:tcPr>
          <w:p w14:paraId="38D46D59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Accredited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73B9B3" w14:textId="77777777" w:rsidR="004D2669" w:rsidRPr="00CA41A0" w:rsidRDefault="004D2669" w:rsidP="00DD6D60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Diploma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A7D967" w14:textId="63C87C1B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>
              <w:rPr>
                <w:rFonts w:ascii="Calibri" w:hAnsi="Calibri"/>
                <w:sz w:val="24"/>
                <w:szCs w:val="24"/>
              </w:rPr>
              <w:t>9</w:t>
            </w:r>
            <w:r w:rsidR="00BD198B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D2669" w:rsidRPr="00CA41A0" w14:paraId="42678F1A" w14:textId="77777777" w:rsidTr="003C18A2">
        <w:tc>
          <w:tcPr>
            <w:tcW w:w="1985" w:type="dxa"/>
            <w:shd w:val="clear" w:color="auto" w:fill="2F5496" w:themeFill="accent5" w:themeFillShade="BF"/>
          </w:tcPr>
          <w:p w14:paraId="62F30C88" w14:textId="77777777" w:rsidR="004D2669" w:rsidRPr="00AC652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Category </w:t>
            </w:r>
          </w:p>
        </w:tc>
        <w:tc>
          <w:tcPr>
            <w:tcW w:w="3685" w:type="dxa"/>
            <w:shd w:val="clear" w:color="auto" w:fill="2F5496" w:themeFill="accent5" w:themeFillShade="BF"/>
          </w:tcPr>
          <w:p w14:paraId="2134AE07" w14:textId="77777777" w:rsidR="004D2669" w:rsidRPr="00AC652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Description </w:t>
            </w:r>
          </w:p>
        </w:tc>
        <w:tc>
          <w:tcPr>
            <w:tcW w:w="2552" w:type="dxa"/>
            <w:shd w:val="clear" w:color="auto" w:fill="2F5496" w:themeFill="accent5" w:themeFillShade="BF"/>
          </w:tcPr>
          <w:p w14:paraId="7D04F63D" w14:textId="77777777" w:rsidR="004D2669" w:rsidRPr="00AC6520" w:rsidRDefault="004D2669" w:rsidP="00565A6A">
            <w:pPr>
              <w:jc w:val="center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>Rate</w:t>
            </w:r>
          </w:p>
        </w:tc>
      </w:tr>
      <w:tr w:rsidR="00F25EBA" w:rsidRPr="00CA41A0" w14:paraId="336ED037" w14:textId="77777777" w:rsidTr="001D15DB">
        <w:tc>
          <w:tcPr>
            <w:tcW w:w="1985" w:type="dxa"/>
          </w:tcPr>
          <w:p w14:paraId="19E9A58D" w14:textId="77777777" w:rsidR="00F25EBA" w:rsidRPr="00CA41A0" w:rsidRDefault="00F25EB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3380C22E" w14:textId="77777777" w:rsidR="00F25EBA" w:rsidRDefault="00F25EBA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Marking of TAE40122 assessments</w:t>
            </w:r>
          </w:p>
          <w:p w14:paraId="6DA61BC6" w14:textId="77777777" w:rsidR="00F25EBA" w:rsidRDefault="00EB16E7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Introduction to Training (TTT)</w:t>
            </w:r>
          </w:p>
          <w:p w14:paraId="18847C8F" w14:textId="77777777" w:rsidR="006D71FA" w:rsidRDefault="00EB16E7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Introduction to VET (PDD)</w:t>
            </w:r>
          </w:p>
          <w:p w14:paraId="2DAB36B8" w14:textId="77777777" w:rsidR="006D71FA" w:rsidRDefault="00EB16E7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Introduction to Foundation Skills (</w:t>
            </w:r>
            <w:r w:rsidR="006D71FA">
              <w:rPr>
                <w:rFonts w:ascii="Calibri" w:hAnsi="Calibri"/>
                <w:sz w:val="24"/>
                <w:szCs w:val="24"/>
              </w:rPr>
              <w:t>LLN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  <w:p w14:paraId="1C5EF03C" w14:textId="77777777" w:rsidR="006D71FA" w:rsidRDefault="006D71FA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EB16E7">
              <w:rPr>
                <w:rFonts w:ascii="Calibri" w:hAnsi="Calibri"/>
                <w:sz w:val="24"/>
                <w:szCs w:val="24"/>
              </w:rPr>
              <w:t>ssessment (ASS)</w:t>
            </w:r>
          </w:p>
          <w:p w14:paraId="0132FAE7" w14:textId="77777777" w:rsidR="006D71FA" w:rsidRDefault="00EB16E7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Delivery and Facilitation (</w:t>
            </w:r>
            <w:r w:rsidR="006D71FA">
              <w:rPr>
                <w:rFonts w:ascii="Calibri" w:hAnsi="Calibri"/>
                <w:sz w:val="24"/>
                <w:szCs w:val="24"/>
              </w:rPr>
              <w:t>DEL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  <w:p w14:paraId="1BD01FE0" w14:textId="77777777" w:rsidR="006D71FA" w:rsidRDefault="006D71FA" w:rsidP="001D15DB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e</w:t>
            </w:r>
            <w:r w:rsidR="00EB16E7">
              <w:rPr>
                <w:rFonts w:ascii="Calibri" w:hAnsi="Calibri"/>
                <w:sz w:val="24"/>
                <w:szCs w:val="24"/>
              </w:rPr>
              <w:t>Assessment</w:t>
            </w:r>
            <w:proofErr w:type="spellEnd"/>
            <w:r w:rsidR="00EB16E7">
              <w:rPr>
                <w:rFonts w:ascii="Calibri" w:hAnsi="Calibri"/>
                <w:sz w:val="24"/>
                <w:szCs w:val="24"/>
              </w:rPr>
              <w:t xml:space="preserve"> (ASS ONL)</w:t>
            </w:r>
          </w:p>
          <w:p w14:paraId="1A639172" w14:textId="77777777" w:rsidR="006D71FA" w:rsidRPr="00CA41A0" w:rsidRDefault="006D71FA" w:rsidP="001D15D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="00EB16E7">
              <w:rPr>
                <w:rFonts w:ascii="Calibri" w:hAnsi="Calibri"/>
                <w:sz w:val="24"/>
                <w:szCs w:val="24"/>
              </w:rPr>
              <w:t>Learning (FAC ONL)</w:t>
            </w:r>
          </w:p>
        </w:tc>
        <w:tc>
          <w:tcPr>
            <w:tcW w:w="2552" w:type="dxa"/>
          </w:tcPr>
          <w:p w14:paraId="78CF82D0" w14:textId="77777777" w:rsidR="00F25EBA" w:rsidRDefault="00F25EB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4BDA5731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$50 per assessment</w:t>
            </w:r>
          </w:p>
          <w:p w14:paraId="124FCB25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$30 per assessment</w:t>
            </w:r>
          </w:p>
          <w:p w14:paraId="1A3103D7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$30 per assessment</w:t>
            </w:r>
          </w:p>
          <w:p w14:paraId="656D07D3" w14:textId="77777777" w:rsidR="00EB16E7" w:rsidRDefault="00EB16E7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2D216C0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$70 per assessment</w:t>
            </w:r>
          </w:p>
          <w:p w14:paraId="70BF8935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$70 per assessment</w:t>
            </w:r>
          </w:p>
          <w:p w14:paraId="7EFF9EB3" w14:textId="77777777" w:rsidR="006D71FA" w:rsidRDefault="006D71FA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$50 per assessment</w:t>
            </w:r>
          </w:p>
          <w:p w14:paraId="2F784153" w14:textId="77777777" w:rsidR="006D71FA" w:rsidRPr="00CA41A0" w:rsidRDefault="006D71FA" w:rsidP="006D71F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$50 per assessment</w:t>
            </w:r>
          </w:p>
        </w:tc>
      </w:tr>
      <w:tr w:rsidR="004D2669" w:rsidRPr="00CA41A0" w14:paraId="0C8F55E5" w14:textId="77777777" w:rsidTr="001D15DB">
        <w:tc>
          <w:tcPr>
            <w:tcW w:w="1985" w:type="dxa"/>
          </w:tcPr>
          <w:p w14:paraId="3D369743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7255B18A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Preparation/updating of materials</w:t>
            </w:r>
          </w:p>
        </w:tc>
        <w:tc>
          <w:tcPr>
            <w:tcW w:w="2552" w:type="dxa"/>
          </w:tcPr>
          <w:p w14:paraId="5C88F0EB" w14:textId="1C108861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 w:rsidR="00BD198B">
              <w:rPr>
                <w:rFonts w:ascii="Calibri" w:hAnsi="Calibri"/>
                <w:sz w:val="24"/>
                <w:szCs w:val="24"/>
              </w:rPr>
              <w:t>50</w:t>
            </w:r>
            <w:r>
              <w:rPr>
                <w:rFonts w:ascii="Calibri" w:hAnsi="Calibri"/>
                <w:sz w:val="24"/>
                <w:szCs w:val="24"/>
              </w:rPr>
              <w:t xml:space="preserve"> per hour</w:t>
            </w:r>
          </w:p>
        </w:tc>
      </w:tr>
      <w:tr w:rsidR="004D2669" w:rsidRPr="00CA41A0" w14:paraId="7BB0577E" w14:textId="77777777" w:rsidTr="001D15DB">
        <w:tc>
          <w:tcPr>
            <w:tcW w:w="1985" w:type="dxa"/>
          </w:tcPr>
          <w:p w14:paraId="71DEE298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0EA7C819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Validation/moderation</w:t>
            </w:r>
          </w:p>
        </w:tc>
        <w:tc>
          <w:tcPr>
            <w:tcW w:w="2552" w:type="dxa"/>
          </w:tcPr>
          <w:p w14:paraId="55B429B1" w14:textId="52998A08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</w:t>
            </w:r>
            <w:r w:rsidR="00BD198B">
              <w:rPr>
                <w:rFonts w:ascii="Calibri" w:hAnsi="Calibri"/>
                <w:sz w:val="24"/>
                <w:szCs w:val="24"/>
              </w:rPr>
              <w:t>50</w:t>
            </w:r>
            <w:r>
              <w:rPr>
                <w:rFonts w:ascii="Calibri" w:hAnsi="Calibri"/>
                <w:sz w:val="24"/>
                <w:szCs w:val="24"/>
              </w:rPr>
              <w:t xml:space="preserve"> per hour</w:t>
            </w:r>
          </w:p>
        </w:tc>
      </w:tr>
      <w:tr w:rsidR="004D2669" w:rsidRPr="00CA41A0" w14:paraId="63C2C462" w14:textId="77777777" w:rsidTr="001D15DB">
        <w:tc>
          <w:tcPr>
            <w:tcW w:w="1985" w:type="dxa"/>
          </w:tcPr>
          <w:p w14:paraId="37198811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6985C16D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Attendance at meetings</w:t>
            </w:r>
          </w:p>
        </w:tc>
        <w:tc>
          <w:tcPr>
            <w:tcW w:w="2552" w:type="dxa"/>
          </w:tcPr>
          <w:p w14:paraId="4B5A56DA" w14:textId="6955784D" w:rsidR="004D2669" w:rsidRPr="00CA41A0" w:rsidRDefault="004D2669" w:rsidP="00565A6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A41A0">
              <w:rPr>
                <w:rFonts w:ascii="Calibri" w:hAnsi="Calibri"/>
                <w:sz w:val="24"/>
                <w:szCs w:val="24"/>
              </w:rPr>
              <w:t>$4</w:t>
            </w:r>
            <w:r w:rsidR="002F7090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 xml:space="preserve"> per hour</w:t>
            </w:r>
          </w:p>
        </w:tc>
      </w:tr>
      <w:tr w:rsidR="004D2669" w:rsidRPr="00CA41A0" w14:paraId="23BD4CB0" w14:textId="77777777" w:rsidTr="001D15DB">
        <w:tc>
          <w:tcPr>
            <w:tcW w:w="1985" w:type="dxa"/>
          </w:tcPr>
          <w:p w14:paraId="41F4BF9D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6567C5F8" w14:textId="77777777" w:rsidR="004D2669" w:rsidRPr="00CA41A0" w:rsidRDefault="004D266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 visits – Placement</w:t>
            </w:r>
          </w:p>
        </w:tc>
        <w:tc>
          <w:tcPr>
            <w:tcW w:w="2552" w:type="dxa"/>
          </w:tcPr>
          <w:p w14:paraId="5922B66D" w14:textId="2E409AAB" w:rsidR="004D2669" w:rsidRPr="00CA41A0" w:rsidRDefault="004D2669" w:rsidP="00BC3E0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</w:t>
            </w:r>
            <w:r w:rsidR="002F7090">
              <w:rPr>
                <w:rFonts w:ascii="Calibri" w:hAnsi="Calibri"/>
                <w:sz w:val="24"/>
                <w:szCs w:val="24"/>
              </w:rPr>
              <w:t>70</w:t>
            </w:r>
            <w:r>
              <w:rPr>
                <w:rFonts w:ascii="Calibri" w:hAnsi="Calibri"/>
                <w:sz w:val="24"/>
                <w:szCs w:val="24"/>
              </w:rPr>
              <w:t xml:space="preserve"> per visit</w:t>
            </w:r>
          </w:p>
        </w:tc>
      </w:tr>
      <w:tr w:rsidR="004D2669" w:rsidRPr="00CA41A0" w14:paraId="1BC02D73" w14:textId="77777777" w:rsidTr="00AC6520">
        <w:tc>
          <w:tcPr>
            <w:tcW w:w="1985" w:type="dxa"/>
            <w:shd w:val="clear" w:color="auto" w:fill="2F5496" w:themeFill="accent5" w:themeFillShade="BF"/>
          </w:tcPr>
          <w:p w14:paraId="3033D4A7" w14:textId="77777777" w:rsidR="004D2669" w:rsidRPr="00AC652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685" w:type="dxa"/>
            <w:shd w:val="clear" w:color="auto" w:fill="2F5496" w:themeFill="accent5" w:themeFillShade="BF"/>
          </w:tcPr>
          <w:p w14:paraId="4F71E6E7" w14:textId="77777777" w:rsidR="004D2669" w:rsidRPr="00AC6520" w:rsidRDefault="004D2669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Description </w:t>
            </w:r>
          </w:p>
        </w:tc>
        <w:tc>
          <w:tcPr>
            <w:tcW w:w="2552" w:type="dxa"/>
            <w:shd w:val="clear" w:color="auto" w:fill="2F5496" w:themeFill="accent5" w:themeFillShade="BF"/>
          </w:tcPr>
          <w:p w14:paraId="5FB41CC2" w14:textId="77777777" w:rsidR="004D2669" w:rsidRPr="00AC6520" w:rsidRDefault="004D2669" w:rsidP="00BC3E08">
            <w:pPr>
              <w:jc w:val="center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AC6520">
              <w:rPr>
                <w:rFonts w:ascii="Calibri" w:hAnsi="Calibri"/>
                <w:color w:val="FFFFFF" w:themeColor="background1"/>
                <w:sz w:val="24"/>
                <w:szCs w:val="24"/>
              </w:rPr>
              <w:t>Rate per unit</w:t>
            </w:r>
          </w:p>
        </w:tc>
      </w:tr>
      <w:tr w:rsidR="004D2669" w:rsidRPr="00CA41A0" w14:paraId="29BDFDE3" w14:textId="77777777" w:rsidTr="001D15DB">
        <w:tc>
          <w:tcPr>
            <w:tcW w:w="1985" w:type="dxa"/>
          </w:tcPr>
          <w:p w14:paraId="369C48A1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Workplace traineeships</w:t>
            </w:r>
          </w:p>
        </w:tc>
        <w:tc>
          <w:tcPr>
            <w:tcW w:w="3685" w:type="dxa"/>
          </w:tcPr>
          <w:p w14:paraId="249B16A4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Certificate III-Dip, 1-hour session at student location per unit, plus marking of assessments</w:t>
            </w:r>
          </w:p>
        </w:tc>
        <w:tc>
          <w:tcPr>
            <w:tcW w:w="2552" w:type="dxa"/>
          </w:tcPr>
          <w:p w14:paraId="6CC0565C" w14:textId="3F8FB033" w:rsidR="004D2669" w:rsidRDefault="004D2669" w:rsidP="00BC3E0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$10</w:t>
            </w:r>
            <w:r w:rsidR="00704B1C">
              <w:rPr>
                <w:rFonts w:ascii="Calibri" w:hAnsi="Calibri"/>
                <w:sz w:val="24"/>
                <w:szCs w:val="24"/>
              </w:rPr>
              <w:t>8</w:t>
            </w:r>
          </w:p>
        </w:tc>
      </w:tr>
      <w:tr w:rsidR="004D2669" w:rsidRPr="00CA41A0" w14:paraId="1328DA8F" w14:textId="77777777" w:rsidTr="001D15DB">
        <w:tc>
          <w:tcPr>
            <w:tcW w:w="1985" w:type="dxa"/>
          </w:tcPr>
          <w:p w14:paraId="78C1A7AE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4AC396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3E1142" w14:textId="77777777" w:rsidR="004D2669" w:rsidRDefault="004D2669" w:rsidP="00BC3E0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2669" w:rsidRPr="00CA41A0" w14:paraId="777F8B40" w14:textId="77777777" w:rsidTr="001D15DB">
        <w:tc>
          <w:tcPr>
            <w:tcW w:w="1985" w:type="dxa"/>
          </w:tcPr>
          <w:p w14:paraId="215561AA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9075B2" w14:textId="77777777" w:rsidR="004D2669" w:rsidRDefault="004D266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001DAF" w14:textId="77777777" w:rsidR="004D2669" w:rsidRDefault="004D2669" w:rsidP="00BC3E0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30E1DCB" w14:textId="77777777" w:rsidR="00F57DEB" w:rsidRDefault="00F57DEB"/>
    <w:p w14:paraId="7F99E536" w14:textId="76AEEDDE" w:rsidR="00565A6A" w:rsidRPr="00394B09" w:rsidRDefault="00565A6A">
      <w:pPr>
        <w:rPr>
          <w:b/>
          <w:sz w:val="24"/>
        </w:rPr>
      </w:pPr>
      <w:r w:rsidRPr="00394B09">
        <w:rPr>
          <w:b/>
          <w:sz w:val="24"/>
          <w:highlight w:val="yellow"/>
        </w:rPr>
        <w:t xml:space="preserve">Note: </w:t>
      </w:r>
      <w:r w:rsidR="002F7090">
        <w:rPr>
          <w:b/>
          <w:sz w:val="24"/>
          <w:highlight w:val="yellow"/>
        </w:rPr>
        <w:t>Unless specified, c</w:t>
      </w:r>
      <w:r w:rsidRPr="00394B09">
        <w:rPr>
          <w:b/>
          <w:sz w:val="24"/>
          <w:highlight w:val="yellow"/>
        </w:rPr>
        <w:t>lass preparation, marking of assessments, completion of attendance rolls/</w:t>
      </w:r>
      <w:r w:rsidR="00E43381" w:rsidRPr="00394B09">
        <w:rPr>
          <w:b/>
          <w:sz w:val="24"/>
          <w:highlight w:val="yellow"/>
        </w:rPr>
        <w:t>training plans/</w:t>
      </w:r>
      <w:r w:rsidRPr="00394B09">
        <w:rPr>
          <w:b/>
          <w:sz w:val="24"/>
          <w:highlight w:val="yellow"/>
        </w:rPr>
        <w:t>unit reflections/other compliance documents and providing feedback</w:t>
      </w:r>
      <w:r w:rsidR="00E43381" w:rsidRPr="00394B09">
        <w:rPr>
          <w:b/>
          <w:sz w:val="24"/>
          <w:highlight w:val="yellow"/>
        </w:rPr>
        <w:t>/assistance</w:t>
      </w:r>
      <w:r w:rsidRPr="00394B09">
        <w:rPr>
          <w:b/>
          <w:sz w:val="24"/>
          <w:highlight w:val="yellow"/>
        </w:rPr>
        <w:t xml:space="preserve"> to students is not paid for separately and is encompassed within the hourly tuition rates.</w:t>
      </w:r>
    </w:p>
    <w:p w14:paraId="4DFB3B2F" w14:textId="77777777" w:rsidR="00565A6A" w:rsidRDefault="00565A6A"/>
    <w:p w14:paraId="3A1A4993" w14:textId="77777777" w:rsidR="009D3DB5" w:rsidRDefault="00565A6A">
      <w:r>
        <w:t>If required, additional marking, preparation, validation, moderation and meetings will be paid for separately as outlined above and separate contracts will be provided for such instances for a set number of hours as approved by the RTO Director.</w:t>
      </w:r>
    </w:p>
    <w:p w14:paraId="1D855B87" w14:textId="77777777" w:rsidR="009D3DB5" w:rsidRDefault="009D3DB5">
      <w:r>
        <w:t>All sessional trainers are engaged as contractors (not employees) and must have a</w:t>
      </w:r>
      <w:r w:rsidR="00DD551D">
        <w:t xml:space="preserve"> Sole Trader</w:t>
      </w:r>
      <w:r>
        <w:t xml:space="preserve"> ABN and submit invoices for payment</w:t>
      </w:r>
      <w:r w:rsidR="00DD551D">
        <w:t xml:space="preserve"> after a class has happened</w:t>
      </w:r>
      <w:r>
        <w:t>.</w:t>
      </w:r>
    </w:p>
    <w:p w14:paraId="20151CB1" w14:textId="77777777" w:rsidR="00DD551D" w:rsidRDefault="00DD551D">
      <w:r>
        <w:t xml:space="preserve">A contract for you course/other work, must be signed and returned to the office prior to submitting your invoices. </w:t>
      </w:r>
    </w:p>
    <w:p w14:paraId="64FA7330" w14:textId="77777777" w:rsidR="00DD551D" w:rsidRDefault="00DD551D">
      <w:r>
        <w:t>Invoices for work in December must be submitted early, usually around the 5</w:t>
      </w:r>
      <w:r w:rsidRPr="00DD551D">
        <w:rPr>
          <w:vertAlign w:val="superscript"/>
        </w:rPr>
        <w:t>th</w:t>
      </w:r>
      <w:r>
        <w:t xml:space="preserve"> of December, to ensure they do not miss the end of year financial cut-off. Invoices submitted after will be processed in the following year.</w:t>
      </w:r>
    </w:p>
    <w:p w14:paraId="7721DDD0" w14:textId="77777777" w:rsidR="00DD551D" w:rsidRDefault="00DD551D">
      <w:r>
        <w:t xml:space="preserve">MSA Training and Professional Development Trainers are not entitled to paid leave or superannuation due to being a contractor. </w:t>
      </w:r>
    </w:p>
    <w:p w14:paraId="69476B8C" w14:textId="77777777" w:rsidR="009D3DB5" w:rsidRDefault="009D3DB5">
      <w:r>
        <w:t>This document is designed to be read in conjunction with the Sessional RTO Trainer Position Description and the Sessional Short Courses Trainer Position Description.</w:t>
      </w:r>
    </w:p>
    <w:sectPr w:rsidR="009D3DB5" w:rsidSect="00394B09">
      <w:headerReference w:type="default" r:id="rId6"/>
      <w:footerReference w:type="default" r:id="rId7"/>
      <w:pgSz w:w="11906" w:h="16838"/>
      <w:pgMar w:top="21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CC0" w14:textId="77777777" w:rsidR="00565A6A" w:rsidRDefault="00565A6A" w:rsidP="00565A6A">
      <w:pPr>
        <w:spacing w:after="0" w:line="240" w:lineRule="auto"/>
      </w:pPr>
      <w:r>
        <w:separator/>
      </w:r>
    </w:p>
  </w:endnote>
  <w:endnote w:type="continuationSeparator" w:id="0">
    <w:p w14:paraId="4C91B68E" w14:textId="77777777" w:rsidR="00565A6A" w:rsidRDefault="00565A6A" w:rsidP="0056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8F83" w14:textId="09B810A0" w:rsidR="005D5F27" w:rsidRDefault="006877B0">
    <w:pPr>
      <w:pStyle w:val="Footer"/>
    </w:pPr>
    <w:r>
      <w:t>202</w:t>
    </w:r>
    <w:r w:rsidR="002F7090">
      <w:t>5</w:t>
    </w:r>
    <w:r>
      <w:t xml:space="preserve"> </w:t>
    </w:r>
    <w:r w:rsidR="005D5F27">
      <w:t xml:space="preserve">Version </w:t>
    </w:r>
    <w:r>
      <w:t>1.0</w:t>
    </w:r>
  </w:p>
  <w:p w14:paraId="79B4759E" w14:textId="77777777" w:rsidR="005D5F27" w:rsidRDefault="005D5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C4C7" w14:textId="77777777" w:rsidR="00565A6A" w:rsidRDefault="00565A6A" w:rsidP="00565A6A">
      <w:pPr>
        <w:spacing w:after="0" w:line="240" w:lineRule="auto"/>
      </w:pPr>
      <w:r>
        <w:separator/>
      </w:r>
    </w:p>
  </w:footnote>
  <w:footnote w:type="continuationSeparator" w:id="0">
    <w:p w14:paraId="0FAD1AA4" w14:textId="77777777" w:rsidR="00565A6A" w:rsidRDefault="00565A6A" w:rsidP="0056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C2B7" w14:textId="77777777" w:rsidR="00565A6A" w:rsidRDefault="00AC65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726F5" wp14:editId="42AE4FDC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690677" cy="927100"/>
          <wp:effectExtent l="0" t="0" r="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 MTPD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677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DA51F" w14:textId="77777777" w:rsidR="00AC6520" w:rsidRPr="00AC6520" w:rsidRDefault="00AC6520" w:rsidP="00AC6520">
    <w:pPr>
      <w:pStyle w:val="Header"/>
      <w:jc w:val="right"/>
      <w:rPr>
        <w:rFonts w:ascii="HelveticaNeueLT Std Lt Cn" w:hAnsi="HelveticaNeueLT Std Lt Cn"/>
        <w:color w:val="2F5496" w:themeColor="accent5" w:themeShade="BF"/>
        <w:sz w:val="28"/>
        <w:szCs w:val="40"/>
      </w:rPr>
    </w:pPr>
  </w:p>
  <w:p w14:paraId="24A46A69" w14:textId="77777777" w:rsidR="00AC6520" w:rsidRPr="00AC6520" w:rsidRDefault="00AC6520" w:rsidP="00AC6520">
    <w:pPr>
      <w:pStyle w:val="Header"/>
      <w:jc w:val="right"/>
      <w:rPr>
        <w:rFonts w:ascii="HelveticaNeueLT Std Lt Cn" w:hAnsi="HelveticaNeueLT Std Lt Cn"/>
        <w:color w:val="2F5496" w:themeColor="accent5" w:themeShade="BF"/>
        <w:sz w:val="28"/>
        <w:szCs w:val="40"/>
      </w:rPr>
    </w:pPr>
  </w:p>
  <w:p w14:paraId="5292FC69" w14:textId="520B7FFE" w:rsidR="00565A6A" w:rsidRPr="003C18A2" w:rsidRDefault="00FF5F89" w:rsidP="00AC6520">
    <w:pPr>
      <w:pStyle w:val="Header"/>
      <w:jc w:val="right"/>
      <w:rPr>
        <w:rFonts w:ascii="HelveticaNeueLT Std Lt Cn" w:hAnsi="HelveticaNeueLT Std Lt Cn"/>
        <w:color w:val="2F5496" w:themeColor="accent5" w:themeShade="BF"/>
        <w:sz w:val="40"/>
        <w:szCs w:val="40"/>
      </w:rPr>
    </w:pPr>
    <w:r>
      <w:rPr>
        <w:rFonts w:ascii="HelveticaNeueLT Std Lt Cn" w:hAnsi="HelveticaNeueLT Std Lt Cn"/>
        <w:color w:val="2F5496" w:themeColor="accent5" w:themeShade="BF"/>
        <w:sz w:val="40"/>
        <w:szCs w:val="40"/>
      </w:rPr>
      <w:t>202</w:t>
    </w:r>
    <w:r w:rsidR="00863FEF">
      <w:rPr>
        <w:rFonts w:ascii="HelveticaNeueLT Std Lt Cn" w:hAnsi="HelveticaNeueLT Std Lt Cn"/>
        <w:color w:val="2F5496" w:themeColor="accent5" w:themeShade="BF"/>
        <w:sz w:val="40"/>
        <w:szCs w:val="40"/>
      </w:rPr>
      <w:t>5</w:t>
    </w:r>
    <w:r w:rsidR="005500F3">
      <w:rPr>
        <w:rFonts w:ascii="HelveticaNeueLT Std Lt Cn" w:hAnsi="HelveticaNeueLT Std Lt Cn"/>
        <w:color w:val="2F5496" w:themeColor="accent5" w:themeShade="BF"/>
        <w:sz w:val="40"/>
        <w:szCs w:val="40"/>
      </w:rPr>
      <w:t xml:space="preserve"> </w:t>
    </w:r>
    <w:r w:rsidR="00565A6A" w:rsidRPr="003C18A2">
      <w:rPr>
        <w:rFonts w:ascii="HelveticaNeueLT Std Lt Cn" w:hAnsi="HelveticaNeueLT Std Lt Cn"/>
        <w:color w:val="2F5496" w:themeColor="accent5" w:themeShade="BF"/>
        <w:sz w:val="40"/>
        <w:szCs w:val="40"/>
      </w:rPr>
      <w:t>Trainer Pay Rates</w:t>
    </w:r>
  </w:p>
  <w:p w14:paraId="6BEA1FCF" w14:textId="77777777" w:rsidR="00565A6A" w:rsidRDefault="00565A6A">
    <w:pPr>
      <w:pStyle w:val="Header"/>
    </w:pPr>
  </w:p>
  <w:p w14:paraId="0FD335F9" w14:textId="77777777" w:rsidR="00394B09" w:rsidRDefault="00394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60"/>
    <w:rsid w:val="00075172"/>
    <w:rsid w:val="00125DBB"/>
    <w:rsid w:val="00146093"/>
    <w:rsid w:val="001A3BFD"/>
    <w:rsid w:val="001C72E5"/>
    <w:rsid w:val="001D15DB"/>
    <w:rsid w:val="002A22D3"/>
    <w:rsid w:val="002F7090"/>
    <w:rsid w:val="00394B09"/>
    <w:rsid w:val="003C18A2"/>
    <w:rsid w:val="004672B7"/>
    <w:rsid w:val="004A5011"/>
    <w:rsid w:val="004D2669"/>
    <w:rsid w:val="00517EBD"/>
    <w:rsid w:val="005500F3"/>
    <w:rsid w:val="00565A6A"/>
    <w:rsid w:val="00566B88"/>
    <w:rsid w:val="005D5F27"/>
    <w:rsid w:val="00640310"/>
    <w:rsid w:val="006877B0"/>
    <w:rsid w:val="006D71FA"/>
    <w:rsid w:val="00704B1C"/>
    <w:rsid w:val="00863FEF"/>
    <w:rsid w:val="009612A6"/>
    <w:rsid w:val="0096265C"/>
    <w:rsid w:val="009D3DB5"/>
    <w:rsid w:val="00AC6520"/>
    <w:rsid w:val="00B319E1"/>
    <w:rsid w:val="00BC3E08"/>
    <w:rsid w:val="00BD198B"/>
    <w:rsid w:val="00C34D1A"/>
    <w:rsid w:val="00CA41A0"/>
    <w:rsid w:val="00D071EA"/>
    <w:rsid w:val="00D4763F"/>
    <w:rsid w:val="00D91883"/>
    <w:rsid w:val="00DD304A"/>
    <w:rsid w:val="00DD551D"/>
    <w:rsid w:val="00DD6D60"/>
    <w:rsid w:val="00DF7360"/>
    <w:rsid w:val="00E362AE"/>
    <w:rsid w:val="00E43381"/>
    <w:rsid w:val="00EA0CC8"/>
    <w:rsid w:val="00EB16E7"/>
    <w:rsid w:val="00F237F6"/>
    <w:rsid w:val="00F25EBA"/>
    <w:rsid w:val="00F459F1"/>
    <w:rsid w:val="00F57DEB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E7C256"/>
  <w15:chartTrackingRefBased/>
  <w15:docId w15:val="{6944C986-BE25-4E45-8C1B-C526CEEA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6A"/>
  </w:style>
  <w:style w:type="paragraph" w:styleId="Footer">
    <w:name w:val="footer"/>
    <w:basedOn w:val="Normal"/>
    <w:link w:val="FooterChar"/>
    <w:uiPriority w:val="99"/>
    <w:unhideWhenUsed/>
    <w:rsid w:val="00565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SCOURSES CASUAL</dc:creator>
  <cp:keywords/>
  <dc:description/>
  <cp:lastModifiedBy>Rebecca Redfern</cp:lastModifiedBy>
  <cp:revision>5</cp:revision>
  <cp:lastPrinted>2019-09-04T03:59:00Z</cp:lastPrinted>
  <dcterms:created xsi:type="dcterms:W3CDTF">2024-10-06T21:44:00Z</dcterms:created>
  <dcterms:modified xsi:type="dcterms:W3CDTF">2024-10-06T21:58:00Z</dcterms:modified>
</cp:coreProperties>
</file>